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DFFF" w14:textId="77777777" w:rsidR="002B0AF0" w:rsidRDefault="002B0AF0">
      <w:pPr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Hlk492849821"/>
    </w:p>
    <w:p w14:paraId="1B5D2CAB" w14:textId="4E4A2CA7" w:rsidR="00D863AF" w:rsidRPr="004C6938" w:rsidRDefault="00D863AF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 xml:space="preserve">Sabancı </w:t>
      </w:r>
      <w:proofErr w:type="spellStart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>University</w:t>
      </w:r>
      <w:proofErr w:type="spellEnd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 xml:space="preserve">, </w:t>
      </w:r>
      <w:proofErr w:type="spellStart"/>
      <w:r w:rsidR="00092CBD">
        <w:rPr>
          <w:rFonts w:asciiTheme="majorHAnsi" w:eastAsia="Times New Roman" w:hAnsiTheme="majorHAnsi" w:cs="Times New Roman"/>
          <w:b/>
          <w:sz w:val="24"/>
          <w:szCs w:val="24"/>
        </w:rPr>
        <w:t>Summer</w:t>
      </w:r>
      <w:proofErr w:type="spellEnd"/>
      <w:r w:rsidR="00092CB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0321F">
        <w:rPr>
          <w:rFonts w:asciiTheme="majorHAnsi" w:eastAsia="Times New Roman" w:hAnsiTheme="majorHAnsi" w:cs="Times New Roman"/>
          <w:b/>
          <w:sz w:val="24"/>
          <w:szCs w:val="24"/>
        </w:rPr>
        <w:t>202</w:t>
      </w:r>
      <w:r w:rsidR="00CA277A">
        <w:rPr>
          <w:rFonts w:asciiTheme="majorHAnsi" w:eastAsia="Times New Roman" w:hAnsiTheme="majorHAnsi" w:cs="Times New Roman"/>
          <w:b/>
          <w:sz w:val="24"/>
          <w:szCs w:val="24"/>
        </w:rPr>
        <w:t>2</w:t>
      </w:r>
    </w:p>
    <w:p w14:paraId="60875717" w14:textId="64C41D67" w:rsidR="0007325B" w:rsidRPr="00930E82" w:rsidRDefault="00D863AF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 xml:space="preserve">CULT 391 </w:t>
      </w:r>
      <w:proofErr w:type="spellStart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>Turkish</w:t>
      </w:r>
      <w:proofErr w:type="spellEnd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>Culture</w:t>
      </w:r>
      <w:proofErr w:type="spellEnd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 xml:space="preserve">: Critical </w:t>
      </w:r>
      <w:proofErr w:type="spellStart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>Perspectives</w:t>
      </w:r>
      <w:proofErr w:type="spellEnd"/>
      <w:r w:rsidR="00092CBD">
        <w:rPr>
          <w:rFonts w:asciiTheme="majorHAnsi" w:eastAsia="Times New Roman" w:hAnsiTheme="majorHAnsi" w:cs="Times New Roman"/>
          <w:b/>
          <w:sz w:val="24"/>
          <w:szCs w:val="24"/>
        </w:rPr>
        <w:br/>
      </w:r>
      <w:r w:rsidRPr="004C6938">
        <w:rPr>
          <w:rFonts w:asciiTheme="majorHAnsi" w:hAnsiTheme="majorHAnsi"/>
          <w:b/>
          <w:sz w:val="24"/>
          <w:szCs w:val="24"/>
        </w:rPr>
        <w:t xml:space="preserve">Arzu Ünal </w:t>
      </w:r>
    </w:p>
    <w:p w14:paraId="4324E552" w14:textId="1B77876A" w:rsidR="00501347" w:rsidRDefault="0056535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arzu.</w:t>
      </w:r>
      <w:r w:rsidR="00930E82" w:rsidRPr="00565359">
        <w:rPr>
          <w:rFonts w:asciiTheme="majorHAnsi" w:hAnsiTheme="majorHAnsi"/>
          <w:b/>
          <w:sz w:val="24"/>
          <w:szCs w:val="24"/>
        </w:rPr>
        <w:t>unal@sabanciuniv.edu</w:t>
      </w:r>
    </w:p>
    <w:p w14:paraId="3AA63553" w14:textId="13A7DCF9" w:rsidR="00930E82" w:rsidRDefault="00930E8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Salı: 08.40 – 11.30</w:t>
      </w:r>
    </w:p>
    <w:p w14:paraId="0361F562" w14:textId="2445F3A6" w:rsidR="00930E82" w:rsidRDefault="00930E8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Perşembe: 0</w:t>
      </w:r>
      <w:r w:rsidR="00EE709A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>.40 – 1.30</w:t>
      </w:r>
    </w:p>
    <w:p w14:paraId="4A20811C" w14:textId="5C05F4B3" w:rsidR="00930E82" w:rsidRPr="00930E82" w:rsidRDefault="00930E82" w:rsidP="00930E82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Ders Asistanı: </w:t>
      </w:r>
      <w:r w:rsidRPr="00930E82">
        <w:rPr>
          <w:rFonts w:asciiTheme="majorHAnsi" w:hAnsiTheme="majorHAnsi"/>
          <w:bCs/>
          <w:sz w:val="24"/>
          <w:szCs w:val="24"/>
        </w:rPr>
        <w:t xml:space="preserve">Aslı </w:t>
      </w:r>
      <w:proofErr w:type="spellStart"/>
      <w:r w:rsidRPr="00930E82">
        <w:rPr>
          <w:rFonts w:asciiTheme="majorHAnsi" w:hAnsiTheme="majorHAnsi"/>
          <w:bCs/>
          <w:sz w:val="24"/>
          <w:szCs w:val="24"/>
        </w:rPr>
        <w:t>Aygüneş</w:t>
      </w:r>
      <w:proofErr w:type="spellEnd"/>
      <w:r w:rsidRPr="00930E82">
        <w:rPr>
          <w:rFonts w:asciiTheme="majorHAnsi" w:hAnsiTheme="majorHAnsi"/>
          <w:bCs/>
          <w:sz w:val="24"/>
          <w:szCs w:val="24"/>
        </w:rPr>
        <w:t xml:space="preserve"> </w:t>
      </w:r>
    </w:p>
    <w:p w14:paraId="78C0A7C7" w14:textId="4E450D6A" w:rsidR="00930E82" w:rsidRPr="00930E82" w:rsidRDefault="00930E82" w:rsidP="00930E82">
      <w:pPr>
        <w:ind w:left="1620"/>
        <w:rPr>
          <w:rFonts w:asciiTheme="majorHAnsi" w:hAnsiTheme="majorHAnsi"/>
          <w:bCs/>
          <w:sz w:val="24"/>
          <w:szCs w:val="24"/>
        </w:rPr>
      </w:pPr>
      <w:r w:rsidRPr="00930E82">
        <w:rPr>
          <w:rFonts w:asciiTheme="majorHAnsi" w:hAnsiTheme="majorHAnsi"/>
          <w:bCs/>
          <w:sz w:val="24"/>
          <w:szCs w:val="24"/>
        </w:rPr>
        <w:t>asli.aygunes@sabanciuniv.edu</w:t>
      </w:r>
    </w:p>
    <w:p w14:paraId="797E5E11" w14:textId="5097A0B5" w:rsidR="004C6938" w:rsidRDefault="004C6938">
      <w:pPr>
        <w:rPr>
          <w:rFonts w:asciiTheme="majorHAnsi" w:hAnsiTheme="majorHAnsi"/>
          <w:sz w:val="24"/>
          <w:szCs w:val="24"/>
        </w:rPr>
      </w:pPr>
      <w:r w:rsidRPr="004C6938">
        <w:rPr>
          <w:rFonts w:asciiTheme="majorHAnsi" w:hAnsiTheme="majorHAnsi"/>
          <w:sz w:val="24"/>
          <w:szCs w:val="24"/>
        </w:rPr>
        <w:t>‘Türk kültürü</w:t>
      </w:r>
      <w:r>
        <w:rPr>
          <w:rFonts w:asciiTheme="majorHAnsi" w:hAnsiTheme="majorHAnsi"/>
          <w:sz w:val="24"/>
          <w:szCs w:val="24"/>
        </w:rPr>
        <w:t>” nedir? Tek bir ulusa ait kültür tanımı nasıl mümkündür? Bu tanımın neleri içine alıp neleri dışladığı zaman içinde nasıl değişmiştir?</w:t>
      </w:r>
      <w:r w:rsidR="0007325B">
        <w:rPr>
          <w:rFonts w:asciiTheme="majorHAnsi" w:hAnsiTheme="majorHAnsi"/>
          <w:sz w:val="24"/>
          <w:szCs w:val="24"/>
        </w:rPr>
        <w:t xml:space="preserve"> Farklı alanlardan seçtiğimiz akademik çalışmalar, filmler ve belgesellerle bu coğrafyadaki kültürel üretimi ve meseleleri inceleyip, bir kültürün inşası ile gündelik yaşamın, iktidar ilişkilerinin ve siyasal hayatın nasıl ilişkili olduğunu tartışacağız. </w:t>
      </w:r>
    </w:p>
    <w:p w14:paraId="63FD1BD7" w14:textId="3315CC30" w:rsidR="007C02E5" w:rsidRDefault="007C02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Öğretim dili Türkçedir.</w:t>
      </w:r>
    </w:p>
    <w:p w14:paraId="0E46FA83" w14:textId="12DAE02B" w:rsidR="00EA5CA4" w:rsidRDefault="00EA5C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Vize %</w:t>
      </w:r>
      <w:r w:rsidR="003B56FD">
        <w:rPr>
          <w:rFonts w:asciiTheme="majorHAnsi" w:hAnsiTheme="majorHAnsi"/>
          <w:sz w:val="24"/>
          <w:szCs w:val="24"/>
        </w:rPr>
        <w:t>30, Final % 40,</w:t>
      </w:r>
      <w:r w:rsidR="007C02E5">
        <w:rPr>
          <w:rFonts w:asciiTheme="majorHAnsi" w:hAnsiTheme="majorHAnsi"/>
          <w:sz w:val="24"/>
          <w:szCs w:val="24"/>
        </w:rPr>
        <w:t xml:space="preserve"> </w:t>
      </w:r>
      <w:r w:rsidR="003B56FD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erse </w:t>
      </w:r>
      <w:r w:rsidR="003B56FD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atılım</w:t>
      </w:r>
      <w:r w:rsidR="002B0A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ve </w:t>
      </w:r>
      <w:r w:rsidR="003B56F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unum %</w:t>
      </w:r>
      <w:r w:rsidR="003B56FD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</w:t>
      </w:r>
    </w:p>
    <w:p w14:paraId="64510D80" w14:textId="752296DF" w:rsidR="00501347" w:rsidRPr="00B17917" w:rsidRDefault="00EE709A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</w:t>
      </w:r>
      <w:r w:rsidR="00930E82">
        <w:rPr>
          <w:rFonts w:asciiTheme="majorHAnsi" w:hAnsiTheme="majorHAnsi"/>
          <w:b/>
          <w:sz w:val="24"/>
          <w:szCs w:val="24"/>
        </w:rPr>
        <w:t xml:space="preserve"> Temmuz  : </w:t>
      </w:r>
      <w:r w:rsidR="004C6938" w:rsidRPr="00B17917">
        <w:rPr>
          <w:rFonts w:asciiTheme="majorHAnsi" w:hAnsiTheme="majorHAnsi"/>
          <w:b/>
          <w:sz w:val="24"/>
          <w:szCs w:val="24"/>
        </w:rPr>
        <w:t>Tanışma</w:t>
      </w:r>
      <w:r w:rsidR="003A7206">
        <w:rPr>
          <w:rFonts w:asciiTheme="majorHAnsi" w:hAnsiTheme="majorHAnsi"/>
          <w:b/>
          <w:sz w:val="24"/>
          <w:szCs w:val="24"/>
        </w:rPr>
        <w:t xml:space="preserve"> </w:t>
      </w:r>
    </w:p>
    <w:p w14:paraId="72180125" w14:textId="77777777" w:rsidR="00EE709A" w:rsidRDefault="004C6938" w:rsidP="00501347">
      <w:pPr>
        <w:rPr>
          <w:rFonts w:asciiTheme="majorHAnsi" w:hAnsiTheme="majorHAnsi"/>
          <w:b/>
          <w:sz w:val="24"/>
          <w:szCs w:val="24"/>
        </w:rPr>
      </w:pPr>
      <w:r w:rsidRPr="004C6938">
        <w:rPr>
          <w:rFonts w:asciiTheme="majorHAnsi" w:hAnsiTheme="majorHAnsi"/>
          <w:sz w:val="24"/>
          <w:szCs w:val="24"/>
        </w:rPr>
        <w:t>Dersin planı ve içeriğinin tanıtılması</w:t>
      </w:r>
      <w:r w:rsidR="00930E82">
        <w:rPr>
          <w:rFonts w:asciiTheme="majorHAnsi" w:hAnsiTheme="majorHAnsi"/>
          <w:b/>
          <w:sz w:val="24"/>
          <w:szCs w:val="24"/>
        </w:rPr>
        <w:t xml:space="preserve"> </w:t>
      </w:r>
    </w:p>
    <w:p w14:paraId="0913FFA3" w14:textId="7C7D78DA" w:rsidR="00B17917" w:rsidRPr="00EE709A" w:rsidRDefault="00EE709A" w:rsidP="005013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21 </w:t>
      </w:r>
      <w:r w:rsidR="00930E82">
        <w:rPr>
          <w:rFonts w:asciiTheme="majorHAnsi" w:hAnsiTheme="majorHAnsi"/>
          <w:b/>
          <w:sz w:val="24"/>
          <w:szCs w:val="24"/>
        </w:rPr>
        <w:t xml:space="preserve">Temmuz: </w:t>
      </w:r>
      <w:r w:rsidR="00C6419A" w:rsidRPr="00B17917">
        <w:rPr>
          <w:rFonts w:asciiTheme="majorHAnsi" w:hAnsiTheme="majorHAnsi"/>
          <w:b/>
          <w:sz w:val="24"/>
          <w:szCs w:val="24"/>
        </w:rPr>
        <w:t>Türkiye’de</w:t>
      </w:r>
      <w:r w:rsidR="00EE3F25">
        <w:rPr>
          <w:rFonts w:asciiTheme="majorHAnsi" w:hAnsiTheme="majorHAnsi"/>
          <w:b/>
          <w:sz w:val="24"/>
          <w:szCs w:val="24"/>
        </w:rPr>
        <w:t xml:space="preserve"> Modernleşme, </w:t>
      </w:r>
      <w:r w:rsidR="0007325B" w:rsidRPr="00B17917">
        <w:rPr>
          <w:rFonts w:asciiTheme="majorHAnsi" w:hAnsiTheme="majorHAnsi"/>
          <w:b/>
          <w:sz w:val="24"/>
          <w:szCs w:val="24"/>
        </w:rPr>
        <w:t>Kültür</w:t>
      </w:r>
      <w:r w:rsidR="00EE3F25">
        <w:rPr>
          <w:rFonts w:asciiTheme="majorHAnsi" w:hAnsiTheme="majorHAnsi"/>
          <w:b/>
          <w:sz w:val="24"/>
          <w:szCs w:val="24"/>
        </w:rPr>
        <w:t xml:space="preserve"> ve Dil</w:t>
      </w:r>
      <w:r w:rsidR="001B1544">
        <w:rPr>
          <w:rFonts w:asciiTheme="majorHAnsi" w:hAnsiTheme="majorHAnsi"/>
          <w:b/>
          <w:sz w:val="24"/>
          <w:szCs w:val="24"/>
        </w:rPr>
        <w:t xml:space="preserve"> </w:t>
      </w:r>
    </w:p>
    <w:p w14:paraId="5F42C14B" w14:textId="77777777" w:rsidR="00EE3F25" w:rsidRDefault="00AD148F" w:rsidP="00501347">
      <w:pPr>
        <w:rPr>
          <w:rFonts w:asciiTheme="majorHAnsi" w:hAnsiTheme="majorHAnsi"/>
          <w:sz w:val="24"/>
          <w:szCs w:val="24"/>
        </w:rPr>
      </w:pPr>
      <w:r w:rsidRPr="00AD148F">
        <w:rPr>
          <w:rFonts w:asciiTheme="majorHAnsi" w:hAnsiTheme="majorHAnsi"/>
          <w:sz w:val="24"/>
          <w:szCs w:val="24"/>
        </w:rPr>
        <w:t xml:space="preserve">Mardin, </w:t>
      </w:r>
      <w:r w:rsidR="00794FFE">
        <w:rPr>
          <w:rFonts w:asciiTheme="majorHAnsi" w:hAnsiTheme="majorHAnsi"/>
          <w:sz w:val="24"/>
          <w:szCs w:val="24"/>
        </w:rPr>
        <w:t>Ş. (2002</w:t>
      </w:r>
      <w:r w:rsidRPr="00AD148F">
        <w:rPr>
          <w:rFonts w:asciiTheme="majorHAnsi" w:hAnsiTheme="majorHAnsi"/>
          <w:sz w:val="24"/>
          <w:szCs w:val="24"/>
        </w:rPr>
        <w:t xml:space="preserve">). </w:t>
      </w:r>
      <w:r>
        <w:rPr>
          <w:rFonts w:asciiTheme="majorHAnsi" w:hAnsiTheme="majorHAnsi"/>
          <w:sz w:val="24"/>
          <w:szCs w:val="24"/>
        </w:rPr>
        <w:t xml:space="preserve">Adlarla Oyunlar, </w:t>
      </w:r>
      <w:bookmarkStart w:id="1" w:name="_Hlk492910789"/>
      <w:r w:rsidRPr="00AD148F">
        <w:rPr>
          <w:rFonts w:asciiTheme="majorHAnsi" w:hAnsiTheme="majorHAnsi"/>
          <w:i/>
          <w:sz w:val="24"/>
          <w:szCs w:val="24"/>
        </w:rPr>
        <w:t>Kültür Fragmanları: Türkiye’de Gündelik Hayat</w:t>
      </w:r>
      <w:r w:rsidRPr="00AD148F">
        <w:rPr>
          <w:rFonts w:asciiTheme="majorHAnsi" w:hAnsiTheme="majorHAnsi"/>
          <w:sz w:val="24"/>
          <w:szCs w:val="24"/>
        </w:rPr>
        <w:t xml:space="preserve">, Ed. Deniz </w:t>
      </w:r>
      <w:proofErr w:type="spellStart"/>
      <w:r w:rsidRPr="00AD148F">
        <w:rPr>
          <w:rFonts w:asciiTheme="majorHAnsi" w:hAnsiTheme="majorHAnsi"/>
          <w:sz w:val="24"/>
          <w:szCs w:val="24"/>
        </w:rPr>
        <w:t>Kandiyoti</w:t>
      </w:r>
      <w:proofErr w:type="spellEnd"/>
      <w:r w:rsidRPr="00AD148F">
        <w:rPr>
          <w:rFonts w:asciiTheme="majorHAnsi" w:hAnsiTheme="majorHAnsi"/>
          <w:sz w:val="24"/>
          <w:szCs w:val="24"/>
        </w:rPr>
        <w:t xml:space="preserve">, Ayşe </w:t>
      </w:r>
      <w:proofErr w:type="spellStart"/>
      <w:r w:rsidRPr="00AD148F">
        <w:rPr>
          <w:rFonts w:asciiTheme="majorHAnsi" w:hAnsiTheme="majorHAnsi"/>
          <w:sz w:val="24"/>
          <w:szCs w:val="24"/>
        </w:rPr>
        <w:t>Saktanber</w:t>
      </w:r>
      <w:proofErr w:type="spellEnd"/>
      <w:r w:rsidRPr="00AD148F">
        <w:rPr>
          <w:rFonts w:asciiTheme="majorHAnsi" w:hAnsiTheme="majorHAnsi"/>
          <w:sz w:val="24"/>
          <w:szCs w:val="24"/>
        </w:rPr>
        <w:t xml:space="preserve">, Metis Yayınları, İstanbul </w:t>
      </w:r>
    </w:p>
    <w:p w14:paraId="1EFE331D" w14:textId="77777777" w:rsidR="00076B62" w:rsidRPr="00AD148F" w:rsidRDefault="00076B62" w:rsidP="00501347">
      <w:pPr>
        <w:rPr>
          <w:rFonts w:asciiTheme="majorHAnsi" w:hAnsiTheme="majorHAnsi"/>
          <w:sz w:val="24"/>
          <w:szCs w:val="24"/>
        </w:rPr>
      </w:pPr>
      <w:proofErr w:type="spellStart"/>
      <w:r w:rsidRPr="00076B62">
        <w:rPr>
          <w:rFonts w:asciiTheme="majorHAnsi" w:hAnsiTheme="majorHAnsi"/>
          <w:sz w:val="24"/>
          <w:szCs w:val="24"/>
        </w:rPr>
        <w:t>Keyder</w:t>
      </w:r>
      <w:proofErr w:type="spellEnd"/>
      <w:r w:rsidRPr="00076B62">
        <w:rPr>
          <w:rFonts w:asciiTheme="majorHAnsi" w:hAnsiTheme="majorHAnsi"/>
          <w:sz w:val="24"/>
          <w:szCs w:val="24"/>
        </w:rPr>
        <w:t xml:space="preserve">, Ç. (1998). 1990’larda Türkiye’de Modernleşmenin Doğrultusu. </w:t>
      </w:r>
      <w:r w:rsidRPr="00076B62">
        <w:rPr>
          <w:rFonts w:asciiTheme="majorHAnsi" w:hAnsiTheme="majorHAnsi"/>
          <w:i/>
          <w:iCs/>
          <w:sz w:val="24"/>
          <w:szCs w:val="24"/>
        </w:rPr>
        <w:t>Türkiye’de Modernleşme ve Ulusal Kimlik</w:t>
      </w:r>
      <w:r w:rsidRPr="00076B62">
        <w:rPr>
          <w:rFonts w:asciiTheme="majorHAnsi" w:hAnsiTheme="majorHAnsi"/>
          <w:sz w:val="24"/>
          <w:szCs w:val="24"/>
        </w:rPr>
        <w:t>, 29-42.</w:t>
      </w:r>
    </w:p>
    <w:bookmarkEnd w:id="1"/>
    <w:p w14:paraId="18FBA359" w14:textId="7492499D" w:rsidR="00501347" w:rsidRPr="002979D0" w:rsidRDefault="00EE709A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26</w:t>
      </w:r>
      <w:r w:rsidR="00930E82">
        <w:rPr>
          <w:rFonts w:asciiTheme="majorHAnsi" w:hAnsiTheme="majorHAnsi"/>
          <w:b/>
          <w:sz w:val="24"/>
          <w:szCs w:val="24"/>
        </w:rPr>
        <w:t xml:space="preserve"> Temmuz: </w:t>
      </w:r>
      <w:r w:rsidR="00A7247E">
        <w:rPr>
          <w:rFonts w:asciiTheme="majorHAnsi" w:hAnsiTheme="majorHAnsi"/>
          <w:b/>
          <w:sz w:val="24"/>
          <w:szCs w:val="24"/>
        </w:rPr>
        <w:t xml:space="preserve">Kamusal Alan ve </w:t>
      </w:r>
      <w:r w:rsidR="008113FD" w:rsidRPr="002979D0">
        <w:rPr>
          <w:rFonts w:asciiTheme="majorHAnsi" w:hAnsiTheme="majorHAnsi"/>
          <w:b/>
          <w:sz w:val="24"/>
          <w:szCs w:val="24"/>
        </w:rPr>
        <w:t>İslam Tartışmalar</w:t>
      </w:r>
      <w:r w:rsidR="004B2049">
        <w:rPr>
          <w:rFonts w:asciiTheme="majorHAnsi" w:hAnsiTheme="majorHAnsi"/>
          <w:b/>
          <w:sz w:val="24"/>
          <w:szCs w:val="24"/>
        </w:rPr>
        <w:t xml:space="preserve">ı </w:t>
      </w:r>
    </w:p>
    <w:p w14:paraId="08B64F93" w14:textId="1B16AEC7" w:rsidR="002A26A7" w:rsidRPr="00A91285" w:rsidRDefault="002A26A7" w:rsidP="00501347">
      <w:pPr>
        <w:rPr>
          <w:rFonts w:asciiTheme="majorHAnsi" w:hAnsiTheme="majorHAnsi"/>
          <w:color w:val="FF0000"/>
          <w:sz w:val="24"/>
          <w:szCs w:val="24"/>
        </w:rPr>
      </w:pPr>
      <w:r w:rsidRPr="002A26A7">
        <w:rPr>
          <w:rFonts w:asciiTheme="majorHAnsi" w:hAnsiTheme="majorHAnsi"/>
          <w:sz w:val="24"/>
          <w:szCs w:val="24"/>
        </w:rPr>
        <w:t xml:space="preserve">Walton, J. F. (2016). </w:t>
      </w:r>
      <w:proofErr w:type="spellStart"/>
      <w:r w:rsidRPr="002A26A7">
        <w:rPr>
          <w:rFonts w:asciiTheme="majorHAnsi" w:hAnsiTheme="majorHAnsi"/>
          <w:sz w:val="24"/>
          <w:szCs w:val="24"/>
        </w:rPr>
        <w:t>Geographies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2A26A7">
        <w:rPr>
          <w:rFonts w:asciiTheme="majorHAnsi" w:hAnsiTheme="majorHAnsi"/>
          <w:sz w:val="24"/>
          <w:szCs w:val="24"/>
        </w:rPr>
        <w:t>Revival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A26A7">
        <w:rPr>
          <w:rFonts w:asciiTheme="majorHAnsi" w:hAnsiTheme="majorHAnsi"/>
          <w:sz w:val="24"/>
          <w:szCs w:val="24"/>
        </w:rPr>
        <w:t>and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A26A7">
        <w:rPr>
          <w:rFonts w:asciiTheme="majorHAnsi" w:hAnsiTheme="majorHAnsi"/>
          <w:sz w:val="24"/>
          <w:szCs w:val="24"/>
        </w:rPr>
        <w:t>Erasure</w:t>
      </w:r>
      <w:proofErr w:type="spellEnd"/>
      <w:r w:rsidRPr="002A26A7">
        <w:rPr>
          <w:rFonts w:asciiTheme="majorHAnsi" w:hAnsiTheme="majorHAnsi"/>
          <w:sz w:val="24"/>
          <w:szCs w:val="24"/>
        </w:rPr>
        <w:t>: Neo-</w:t>
      </w:r>
      <w:proofErr w:type="spellStart"/>
      <w:r w:rsidRPr="002A26A7">
        <w:rPr>
          <w:rFonts w:asciiTheme="majorHAnsi" w:hAnsiTheme="majorHAnsi"/>
          <w:sz w:val="24"/>
          <w:szCs w:val="24"/>
        </w:rPr>
        <w:t>Ottoman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A26A7">
        <w:rPr>
          <w:rFonts w:asciiTheme="majorHAnsi" w:hAnsiTheme="majorHAnsi"/>
          <w:sz w:val="24"/>
          <w:szCs w:val="24"/>
        </w:rPr>
        <w:t>Sites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 of Memory in </w:t>
      </w:r>
      <w:proofErr w:type="spellStart"/>
      <w:r w:rsidRPr="002A26A7">
        <w:rPr>
          <w:rFonts w:asciiTheme="majorHAnsi" w:hAnsiTheme="majorHAnsi"/>
          <w:sz w:val="24"/>
          <w:szCs w:val="24"/>
        </w:rPr>
        <w:t>Istanbul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A26A7">
        <w:rPr>
          <w:rFonts w:asciiTheme="majorHAnsi" w:hAnsiTheme="majorHAnsi"/>
          <w:sz w:val="24"/>
          <w:szCs w:val="24"/>
        </w:rPr>
        <w:t>Thessaloniki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A26A7">
        <w:rPr>
          <w:rFonts w:asciiTheme="majorHAnsi" w:hAnsiTheme="majorHAnsi"/>
          <w:sz w:val="24"/>
          <w:szCs w:val="24"/>
        </w:rPr>
        <w:t>and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A26A7">
        <w:rPr>
          <w:rFonts w:asciiTheme="majorHAnsi" w:hAnsiTheme="majorHAnsi"/>
          <w:sz w:val="24"/>
          <w:szCs w:val="24"/>
        </w:rPr>
        <w:t>Budapest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A26A7">
        <w:rPr>
          <w:rFonts w:asciiTheme="majorHAnsi" w:hAnsiTheme="majorHAnsi"/>
          <w:i/>
          <w:iCs/>
          <w:sz w:val="24"/>
          <w:szCs w:val="24"/>
        </w:rPr>
        <w:t>Die</w:t>
      </w:r>
      <w:proofErr w:type="spellEnd"/>
      <w:r w:rsidRPr="002A26A7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A26A7">
        <w:rPr>
          <w:rFonts w:asciiTheme="majorHAnsi" w:hAnsiTheme="majorHAnsi"/>
          <w:i/>
          <w:iCs/>
          <w:sz w:val="24"/>
          <w:szCs w:val="24"/>
        </w:rPr>
        <w:t>Welt</w:t>
      </w:r>
      <w:proofErr w:type="spellEnd"/>
      <w:r w:rsidRPr="002A26A7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A26A7">
        <w:rPr>
          <w:rFonts w:asciiTheme="majorHAnsi" w:hAnsiTheme="majorHAnsi"/>
          <w:i/>
          <w:iCs/>
          <w:sz w:val="24"/>
          <w:szCs w:val="24"/>
        </w:rPr>
        <w:t>des</w:t>
      </w:r>
      <w:proofErr w:type="spellEnd"/>
      <w:r w:rsidRPr="002A26A7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A26A7">
        <w:rPr>
          <w:rFonts w:asciiTheme="majorHAnsi" w:hAnsiTheme="majorHAnsi"/>
          <w:i/>
          <w:iCs/>
          <w:sz w:val="24"/>
          <w:szCs w:val="24"/>
        </w:rPr>
        <w:t>Islams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, </w:t>
      </w:r>
      <w:r w:rsidRPr="002A26A7">
        <w:rPr>
          <w:rFonts w:asciiTheme="majorHAnsi" w:hAnsiTheme="majorHAnsi"/>
          <w:i/>
          <w:iCs/>
          <w:sz w:val="24"/>
          <w:szCs w:val="24"/>
        </w:rPr>
        <w:t>56</w:t>
      </w:r>
      <w:r w:rsidRPr="002A26A7">
        <w:rPr>
          <w:rFonts w:asciiTheme="majorHAnsi" w:hAnsiTheme="majorHAnsi"/>
          <w:sz w:val="24"/>
          <w:szCs w:val="24"/>
        </w:rPr>
        <w:t>(3-4), 511-533.</w:t>
      </w:r>
      <w:r w:rsidR="00A91285">
        <w:rPr>
          <w:rFonts w:asciiTheme="majorHAnsi" w:hAnsiTheme="majorHAnsi"/>
          <w:sz w:val="24"/>
          <w:szCs w:val="24"/>
        </w:rPr>
        <w:t xml:space="preserve">  </w:t>
      </w:r>
      <w:r w:rsidR="00A91285" w:rsidRPr="00A91285">
        <w:rPr>
          <w:rFonts w:asciiTheme="majorHAnsi" w:hAnsiTheme="majorHAnsi"/>
          <w:color w:val="FF0000"/>
          <w:sz w:val="24"/>
          <w:szCs w:val="24"/>
        </w:rPr>
        <w:t xml:space="preserve">Ali </w:t>
      </w:r>
      <w:r w:rsidR="00A91285">
        <w:rPr>
          <w:rFonts w:asciiTheme="majorHAnsi" w:hAnsiTheme="majorHAnsi"/>
          <w:color w:val="FF0000"/>
          <w:sz w:val="24"/>
          <w:szCs w:val="24"/>
        </w:rPr>
        <w:t>Cihan Sarıbaş</w:t>
      </w:r>
    </w:p>
    <w:p w14:paraId="55175D65" w14:textId="3A8E1B5F" w:rsidR="00261A11" w:rsidRPr="00A91285" w:rsidRDefault="00127FF2" w:rsidP="00501347">
      <w:pPr>
        <w:rPr>
          <w:rFonts w:asciiTheme="majorHAnsi" w:hAnsiTheme="majorHAnsi"/>
          <w:color w:val="FF0000"/>
          <w:sz w:val="24"/>
          <w:szCs w:val="24"/>
        </w:rPr>
      </w:pPr>
      <w:r w:rsidRPr="00261A11">
        <w:rPr>
          <w:rFonts w:asciiTheme="majorHAnsi" w:hAnsiTheme="majorHAnsi"/>
          <w:sz w:val="24"/>
          <w:szCs w:val="24"/>
        </w:rPr>
        <w:t xml:space="preserve">Gole, N. (2002). </w:t>
      </w:r>
      <w:proofErr w:type="spellStart"/>
      <w:r w:rsidRPr="00261A11">
        <w:rPr>
          <w:rFonts w:asciiTheme="majorHAnsi" w:hAnsiTheme="majorHAnsi"/>
          <w:sz w:val="24"/>
          <w:szCs w:val="24"/>
        </w:rPr>
        <w:t>Islam</w:t>
      </w:r>
      <w:proofErr w:type="spellEnd"/>
      <w:r w:rsidRPr="00261A11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261A11">
        <w:rPr>
          <w:rFonts w:asciiTheme="majorHAnsi" w:hAnsiTheme="majorHAnsi"/>
          <w:sz w:val="24"/>
          <w:szCs w:val="24"/>
        </w:rPr>
        <w:t>public</w:t>
      </w:r>
      <w:proofErr w:type="spellEnd"/>
      <w:r w:rsidRPr="00261A11">
        <w:rPr>
          <w:rFonts w:asciiTheme="majorHAnsi" w:hAnsiTheme="majorHAnsi"/>
          <w:sz w:val="24"/>
          <w:szCs w:val="24"/>
        </w:rPr>
        <w:t xml:space="preserve">: New </w:t>
      </w:r>
      <w:proofErr w:type="spellStart"/>
      <w:r w:rsidRPr="00261A11">
        <w:rPr>
          <w:rFonts w:asciiTheme="majorHAnsi" w:hAnsiTheme="majorHAnsi"/>
          <w:sz w:val="24"/>
          <w:szCs w:val="24"/>
        </w:rPr>
        <w:t>visibilities</w:t>
      </w:r>
      <w:proofErr w:type="spellEnd"/>
      <w:r w:rsidRPr="00261A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1A11">
        <w:rPr>
          <w:rFonts w:asciiTheme="majorHAnsi" w:hAnsiTheme="majorHAnsi"/>
          <w:sz w:val="24"/>
          <w:szCs w:val="24"/>
        </w:rPr>
        <w:t>and</w:t>
      </w:r>
      <w:proofErr w:type="spellEnd"/>
      <w:r w:rsidRPr="00261A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1A11">
        <w:rPr>
          <w:rFonts w:asciiTheme="majorHAnsi" w:hAnsiTheme="majorHAnsi"/>
          <w:sz w:val="24"/>
          <w:szCs w:val="24"/>
        </w:rPr>
        <w:t>new</w:t>
      </w:r>
      <w:proofErr w:type="spellEnd"/>
      <w:r w:rsidRPr="00261A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1A11">
        <w:rPr>
          <w:rFonts w:asciiTheme="majorHAnsi" w:hAnsiTheme="majorHAnsi"/>
          <w:sz w:val="24"/>
          <w:szCs w:val="24"/>
        </w:rPr>
        <w:t>imaginaries</w:t>
      </w:r>
      <w:proofErr w:type="spellEnd"/>
      <w:r w:rsidRPr="00261A11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61A11">
        <w:rPr>
          <w:rFonts w:asciiTheme="majorHAnsi" w:hAnsiTheme="majorHAnsi"/>
          <w:i/>
          <w:iCs/>
          <w:sz w:val="24"/>
          <w:szCs w:val="24"/>
        </w:rPr>
        <w:t>Public</w:t>
      </w:r>
      <w:proofErr w:type="spellEnd"/>
      <w:r w:rsidRPr="00261A11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61A11">
        <w:rPr>
          <w:rFonts w:asciiTheme="majorHAnsi" w:hAnsiTheme="majorHAnsi"/>
          <w:i/>
          <w:iCs/>
          <w:sz w:val="24"/>
          <w:szCs w:val="24"/>
        </w:rPr>
        <w:t>Culture</w:t>
      </w:r>
      <w:proofErr w:type="spellEnd"/>
      <w:r w:rsidRPr="00261A11">
        <w:rPr>
          <w:rFonts w:asciiTheme="majorHAnsi" w:hAnsiTheme="majorHAnsi"/>
          <w:sz w:val="24"/>
          <w:szCs w:val="24"/>
        </w:rPr>
        <w:t xml:space="preserve">, </w:t>
      </w:r>
      <w:r w:rsidRPr="00261A11">
        <w:rPr>
          <w:rFonts w:asciiTheme="majorHAnsi" w:hAnsiTheme="majorHAnsi"/>
          <w:i/>
          <w:iCs/>
          <w:sz w:val="24"/>
          <w:szCs w:val="24"/>
        </w:rPr>
        <w:t>14</w:t>
      </w:r>
      <w:r w:rsidRPr="00261A11">
        <w:rPr>
          <w:rFonts w:asciiTheme="majorHAnsi" w:hAnsiTheme="majorHAnsi"/>
          <w:sz w:val="24"/>
          <w:szCs w:val="24"/>
        </w:rPr>
        <w:t>(1), 173-190.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A91285">
        <w:rPr>
          <w:rFonts w:asciiTheme="majorHAnsi" w:hAnsiTheme="majorHAnsi"/>
          <w:color w:val="FF0000"/>
          <w:sz w:val="24"/>
          <w:szCs w:val="24"/>
        </w:rPr>
        <w:t>Dicle Tekel</w:t>
      </w:r>
    </w:p>
    <w:p w14:paraId="7C66BEDC" w14:textId="2B1F0725" w:rsidR="002979D0" w:rsidRPr="00092CBD" w:rsidRDefault="00637A51" w:rsidP="002979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28</w:t>
      </w:r>
      <w:r w:rsidR="00930E82">
        <w:rPr>
          <w:rFonts w:asciiTheme="majorHAnsi" w:hAnsiTheme="majorHAnsi"/>
          <w:b/>
          <w:sz w:val="24"/>
          <w:szCs w:val="24"/>
        </w:rPr>
        <w:t xml:space="preserve"> Temmuz: </w:t>
      </w:r>
      <w:r w:rsidR="002979D0" w:rsidRPr="002979D0">
        <w:rPr>
          <w:rFonts w:asciiTheme="majorHAnsi" w:hAnsiTheme="majorHAnsi"/>
          <w:b/>
          <w:sz w:val="24"/>
          <w:szCs w:val="24"/>
        </w:rPr>
        <w:t>Beden Politikaları</w:t>
      </w:r>
      <w:r w:rsidR="005E049F">
        <w:rPr>
          <w:rFonts w:asciiTheme="majorHAnsi" w:hAnsiTheme="majorHAnsi"/>
          <w:b/>
          <w:sz w:val="24"/>
          <w:szCs w:val="24"/>
        </w:rPr>
        <w:t xml:space="preserve">, Toplumsal Cinsiyet </w:t>
      </w:r>
      <w:r w:rsidR="002979D0" w:rsidRPr="002979D0">
        <w:rPr>
          <w:rFonts w:asciiTheme="majorHAnsi" w:hAnsiTheme="majorHAnsi"/>
          <w:b/>
          <w:sz w:val="24"/>
          <w:szCs w:val="24"/>
        </w:rPr>
        <w:t xml:space="preserve">ve Moda </w:t>
      </w:r>
    </w:p>
    <w:p w14:paraId="0CB4EF97" w14:textId="6C3049C9" w:rsidR="002979D0" w:rsidRDefault="002979D0" w:rsidP="002979D0">
      <w:pPr>
        <w:rPr>
          <w:rFonts w:asciiTheme="majorHAnsi" w:hAnsiTheme="majorHAnsi"/>
          <w:sz w:val="24"/>
          <w:szCs w:val="24"/>
        </w:rPr>
      </w:pPr>
      <w:r w:rsidRPr="003304C7">
        <w:rPr>
          <w:rFonts w:asciiTheme="majorHAnsi" w:hAnsiTheme="majorHAnsi"/>
          <w:sz w:val="24"/>
          <w:szCs w:val="24"/>
        </w:rPr>
        <w:t>Toprak, Z</w:t>
      </w:r>
      <w:r>
        <w:rPr>
          <w:rFonts w:asciiTheme="majorHAnsi" w:hAnsiTheme="majorHAnsi"/>
          <w:sz w:val="24"/>
          <w:szCs w:val="24"/>
        </w:rPr>
        <w:t xml:space="preserve">. 1998. ―Milli Moda ve Çarşaf. </w:t>
      </w:r>
      <w:r w:rsidRPr="003304C7">
        <w:rPr>
          <w:rFonts w:asciiTheme="majorHAnsi" w:hAnsiTheme="majorHAnsi"/>
          <w:sz w:val="24"/>
          <w:szCs w:val="24"/>
        </w:rPr>
        <w:t>Tombak, 19: 52-63</w:t>
      </w:r>
      <w:r w:rsidR="00C91585">
        <w:rPr>
          <w:rFonts w:asciiTheme="majorHAnsi" w:hAnsiTheme="majorHAnsi"/>
          <w:sz w:val="24"/>
          <w:szCs w:val="24"/>
        </w:rPr>
        <w:t xml:space="preserve"> </w:t>
      </w:r>
    </w:p>
    <w:p w14:paraId="14583C77" w14:textId="4DEEDAC5" w:rsidR="00647448" w:rsidRPr="00A91285" w:rsidRDefault="00155EDA" w:rsidP="00EA5CA4">
      <w:pPr>
        <w:rPr>
          <w:rFonts w:asciiTheme="majorHAnsi" w:hAnsiTheme="majorHAnsi"/>
          <w:color w:val="FF0000"/>
          <w:sz w:val="24"/>
          <w:szCs w:val="24"/>
        </w:rPr>
      </w:pPr>
      <w:r w:rsidRPr="00155EDA">
        <w:rPr>
          <w:rFonts w:asciiTheme="majorHAnsi" w:hAnsiTheme="majorHAnsi"/>
          <w:sz w:val="24"/>
          <w:szCs w:val="24"/>
        </w:rPr>
        <w:lastRenderedPageBreak/>
        <w:t xml:space="preserve">Karademir Hazır, I. (2017). </w:t>
      </w:r>
      <w:proofErr w:type="spellStart"/>
      <w:r w:rsidRPr="00155EDA">
        <w:rPr>
          <w:rFonts w:asciiTheme="majorHAnsi" w:hAnsiTheme="majorHAnsi"/>
          <w:sz w:val="24"/>
          <w:szCs w:val="24"/>
        </w:rPr>
        <w:t>Wearing</w:t>
      </w:r>
      <w:proofErr w:type="spellEnd"/>
      <w:r w:rsidRPr="00155E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55EDA">
        <w:rPr>
          <w:rFonts w:asciiTheme="majorHAnsi" w:hAnsiTheme="majorHAnsi"/>
          <w:sz w:val="24"/>
          <w:szCs w:val="24"/>
        </w:rPr>
        <w:t>class</w:t>
      </w:r>
      <w:proofErr w:type="spellEnd"/>
      <w:r w:rsidRPr="00155EDA">
        <w:rPr>
          <w:rFonts w:asciiTheme="majorHAnsi" w:hAnsiTheme="majorHAnsi"/>
          <w:sz w:val="24"/>
          <w:szCs w:val="24"/>
        </w:rPr>
        <w:t xml:space="preserve">: A </w:t>
      </w:r>
      <w:proofErr w:type="spellStart"/>
      <w:r w:rsidRPr="00155EDA">
        <w:rPr>
          <w:rFonts w:asciiTheme="majorHAnsi" w:hAnsiTheme="majorHAnsi"/>
          <w:sz w:val="24"/>
          <w:szCs w:val="24"/>
        </w:rPr>
        <w:t>study</w:t>
      </w:r>
      <w:proofErr w:type="spellEnd"/>
      <w:r w:rsidRPr="00155EDA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Pr="00155EDA">
        <w:rPr>
          <w:rFonts w:asciiTheme="majorHAnsi" w:hAnsiTheme="majorHAnsi"/>
          <w:sz w:val="24"/>
          <w:szCs w:val="24"/>
        </w:rPr>
        <w:t>clothes</w:t>
      </w:r>
      <w:proofErr w:type="spellEnd"/>
      <w:r w:rsidRPr="00155ED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55EDA">
        <w:rPr>
          <w:rFonts w:asciiTheme="majorHAnsi" w:hAnsiTheme="majorHAnsi"/>
          <w:sz w:val="24"/>
          <w:szCs w:val="24"/>
        </w:rPr>
        <w:t>bodies</w:t>
      </w:r>
      <w:proofErr w:type="spellEnd"/>
      <w:r w:rsidRPr="00155E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55EDA">
        <w:rPr>
          <w:rFonts w:asciiTheme="majorHAnsi" w:hAnsiTheme="majorHAnsi"/>
          <w:sz w:val="24"/>
          <w:szCs w:val="24"/>
        </w:rPr>
        <w:t>and</w:t>
      </w:r>
      <w:proofErr w:type="spellEnd"/>
      <w:r w:rsidRPr="00155E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55EDA">
        <w:rPr>
          <w:rFonts w:asciiTheme="majorHAnsi" w:hAnsiTheme="majorHAnsi"/>
          <w:sz w:val="24"/>
          <w:szCs w:val="24"/>
        </w:rPr>
        <w:t>emotions</w:t>
      </w:r>
      <w:proofErr w:type="spellEnd"/>
      <w:r w:rsidRPr="00155EDA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55EDA">
        <w:rPr>
          <w:rFonts w:asciiTheme="majorHAnsi" w:hAnsiTheme="majorHAnsi"/>
          <w:sz w:val="24"/>
          <w:szCs w:val="24"/>
        </w:rPr>
        <w:t>Turkey</w:t>
      </w:r>
      <w:proofErr w:type="spellEnd"/>
      <w:r w:rsidRPr="00155ED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55EDA">
        <w:rPr>
          <w:rFonts w:asciiTheme="majorHAnsi" w:hAnsiTheme="majorHAnsi"/>
          <w:i/>
          <w:iCs/>
          <w:sz w:val="24"/>
          <w:szCs w:val="24"/>
        </w:rPr>
        <w:t>Journal</w:t>
      </w:r>
      <w:proofErr w:type="spellEnd"/>
      <w:r w:rsidRPr="00155EDA">
        <w:rPr>
          <w:rFonts w:asciiTheme="majorHAnsi" w:hAnsiTheme="majorHAnsi"/>
          <w:i/>
          <w:iCs/>
          <w:sz w:val="24"/>
          <w:szCs w:val="24"/>
        </w:rPr>
        <w:t xml:space="preserve"> of Consumer </w:t>
      </w:r>
      <w:proofErr w:type="spellStart"/>
      <w:r w:rsidRPr="00155EDA">
        <w:rPr>
          <w:rFonts w:asciiTheme="majorHAnsi" w:hAnsiTheme="majorHAnsi"/>
          <w:i/>
          <w:iCs/>
          <w:sz w:val="24"/>
          <w:szCs w:val="24"/>
        </w:rPr>
        <w:t>Culture</w:t>
      </w:r>
      <w:proofErr w:type="spellEnd"/>
      <w:r w:rsidRPr="00155EDA">
        <w:rPr>
          <w:rFonts w:asciiTheme="majorHAnsi" w:hAnsiTheme="majorHAnsi"/>
          <w:sz w:val="24"/>
          <w:szCs w:val="24"/>
        </w:rPr>
        <w:t xml:space="preserve">, </w:t>
      </w:r>
      <w:r w:rsidRPr="00155EDA">
        <w:rPr>
          <w:rFonts w:asciiTheme="majorHAnsi" w:hAnsiTheme="majorHAnsi"/>
          <w:i/>
          <w:iCs/>
          <w:sz w:val="24"/>
          <w:szCs w:val="24"/>
        </w:rPr>
        <w:t>17</w:t>
      </w:r>
      <w:r w:rsidRPr="00155EDA">
        <w:rPr>
          <w:rFonts w:asciiTheme="majorHAnsi" w:hAnsiTheme="majorHAnsi"/>
          <w:sz w:val="24"/>
          <w:szCs w:val="24"/>
        </w:rPr>
        <w:t>(2), 413-432.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A91285">
        <w:rPr>
          <w:rFonts w:asciiTheme="majorHAnsi" w:hAnsiTheme="majorHAnsi"/>
          <w:color w:val="FF0000"/>
          <w:sz w:val="24"/>
          <w:szCs w:val="24"/>
        </w:rPr>
        <w:t>Bilgin Bilginsoy</w:t>
      </w:r>
    </w:p>
    <w:p w14:paraId="27A0E07E" w14:textId="6C5F2C76" w:rsidR="00BF38C6" w:rsidRPr="00A91285" w:rsidRDefault="00BF38C6" w:rsidP="00501347">
      <w:pPr>
        <w:rPr>
          <w:rFonts w:asciiTheme="majorHAnsi" w:hAnsiTheme="majorHAnsi"/>
          <w:color w:val="FF0000"/>
          <w:sz w:val="24"/>
          <w:szCs w:val="24"/>
        </w:rPr>
      </w:pPr>
      <w:r w:rsidRPr="00BF38C6">
        <w:rPr>
          <w:rFonts w:asciiTheme="majorHAnsi" w:hAnsiTheme="majorHAnsi"/>
          <w:sz w:val="24"/>
          <w:szCs w:val="24"/>
        </w:rPr>
        <w:t xml:space="preserve">Özbay, C., Erol, M., </w:t>
      </w:r>
      <w:proofErr w:type="spellStart"/>
      <w:r w:rsidRPr="00BF38C6">
        <w:rPr>
          <w:rFonts w:asciiTheme="majorHAnsi" w:hAnsiTheme="majorHAnsi"/>
          <w:sz w:val="24"/>
          <w:szCs w:val="24"/>
        </w:rPr>
        <w:t>Bagci</w:t>
      </w:r>
      <w:proofErr w:type="spellEnd"/>
      <w:r w:rsidRPr="00BF38C6">
        <w:rPr>
          <w:rFonts w:asciiTheme="majorHAnsi" w:hAnsiTheme="majorHAnsi"/>
          <w:sz w:val="24"/>
          <w:szCs w:val="24"/>
        </w:rPr>
        <w:t xml:space="preserve">, C., &amp; </w:t>
      </w:r>
      <w:proofErr w:type="spellStart"/>
      <w:r w:rsidRPr="00BF38C6">
        <w:rPr>
          <w:rFonts w:asciiTheme="majorHAnsi" w:hAnsiTheme="majorHAnsi"/>
          <w:sz w:val="24"/>
          <w:szCs w:val="24"/>
        </w:rPr>
        <w:t>Özkaplan</w:t>
      </w:r>
      <w:proofErr w:type="spellEnd"/>
      <w:r w:rsidRPr="00BF38C6">
        <w:rPr>
          <w:rFonts w:asciiTheme="majorHAnsi" w:hAnsiTheme="majorHAnsi"/>
          <w:sz w:val="24"/>
          <w:szCs w:val="24"/>
        </w:rPr>
        <w:t xml:space="preserve">, N. (2022). </w:t>
      </w:r>
      <w:proofErr w:type="spellStart"/>
      <w:r w:rsidRPr="00BF38C6">
        <w:rPr>
          <w:rFonts w:asciiTheme="majorHAnsi" w:hAnsiTheme="majorHAnsi"/>
          <w:sz w:val="24"/>
          <w:szCs w:val="24"/>
        </w:rPr>
        <w:t>Secular</w:t>
      </w:r>
      <w:proofErr w:type="spellEnd"/>
      <w:r w:rsidRPr="00BF38C6">
        <w:rPr>
          <w:rFonts w:asciiTheme="majorHAnsi" w:hAnsiTheme="majorHAnsi"/>
          <w:sz w:val="24"/>
          <w:szCs w:val="24"/>
        </w:rPr>
        <w:t xml:space="preserve"> but </w:t>
      </w:r>
      <w:proofErr w:type="spellStart"/>
      <w:r w:rsidRPr="00BF38C6">
        <w:rPr>
          <w:rFonts w:asciiTheme="majorHAnsi" w:hAnsiTheme="majorHAnsi"/>
          <w:sz w:val="24"/>
          <w:szCs w:val="24"/>
        </w:rPr>
        <w:t>conservative</w:t>
      </w:r>
      <w:proofErr w:type="spellEnd"/>
      <w:r w:rsidRPr="00BF38C6">
        <w:rPr>
          <w:rFonts w:asciiTheme="majorHAnsi" w:hAnsiTheme="majorHAnsi"/>
          <w:sz w:val="24"/>
          <w:szCs w:val="24"/>
        </w:rPr>
        <w:t xml:space="preserve">? </w:t>
      </w:r>
      <w:proofErr w:type="spellStart"/>
      <w:r w:rsidRPr="00BF38C6">
        <w:rPr>
          <w:rFonts w:asciiTheme="majorHAnsi" w:hAnsiTheme="majorHAnsi"/>
          <w:sz w:val="24"/>
          <w:szCs w:val="24"/>
        </w:rPr>
        <w:t>Youth</w:t>
      </w:r>
      <w:proofErr w:type="spellEnd"/>
      <w:r w:rsidRPr="00BF38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38C6">
        <w:rPr>
          <w:rFonts w:asciiTheme="majorHAnsi" w:hAnsiTheme="majorHAnsi"/>
          <w:sz w:val="24"/>
          <w:szCs w:val="24"/>
        </w:rPr>
        <w:t>gender</w:t>
      </w:r>
      <w:proofErr w:type="spellEnd"/>
      <w:r w:rsidRPr="00BF38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38C6">
        <w:rPr>
          <w:rFonts w:asciiTheme="majorHAnsi" w:hAnsiTheme="majorHAnsi"/>
          <w:sz w:val="24"/>
          <w:szCs w:val="24"/>
        </w:rPr>
        <w:t>and</w:t>
      </w:r>
      <w:proofErr w:type="spellEnd"/>
      <w:r w:rsidRPr="00BF38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38C6">
        <w:rPr>
          <w:rFonts w:asciiTheme="majorHAnsi" w:hAnsiTheme="majorHAnsi"/>
          <w:sz w:val="24"/>
          <w:szCs w:val="24"/>
        </w:rPr>
        <w:t>intimacy</w:t>
      </w:r>
      <w:proofErr w:type="spellEnd"/>
      <w:r w:rsidRPr="00BF38C6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BF38C6">
        <w:rPr>
          <w:rFonts w:asciiTheme="majorHAnsi" w:hAnsiTheme="majorHAnsi"/>
          <w:sz w:val="24"/>
          <w:szCs w:val="24"/>
        </w:rPr>
        <w:t>Turkey</w:t>
      </w:r>
      <w:proofErr w:type="spellEnd"/>
      <w:r w:rsidRPr="00BF38C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BF38C6">
        <w:rPr>
          <w:rFonts w:asciiTheme="majorHAnsi" w:hAnsiTheme="majorHAnsi"/>
          <w:sz w:val="24"/>
          <w:szCs w:val="24"/>
        </w:rPr>
        <w:t>Turkish</w:t>
      </w:r>
      <w:proofErr w:type="spellEnd"/>
      <w:r w:rsidRPr="00BF38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38C6">
        <w:rPr>
          <w:rFonts w:asciiTheme="majorHAnsi" w:hAnsiTheme="majorHAnsi"/>
          <w:sz w:val="24"/>
          <w:szCs w:val="24"/>
        </w:rPr>
        <w:t>Studies</w:t>
      </w:r>
      <w:proofErr w:type="spellEnd"/>
      <w:r w:rsidRPr="00BF38C6">
        <w:rPr>
          <w:rFonts w:asciiTheme="majorHAnsi" w:hAnsiTheme="majorHAnsi"/>
          <w:sz w:val="24"/>
          <w:szCs w:val="24"/>
        </w:rPr>
        <w:t>, 1-22.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A91285">
        <w:rPr>
          <w:rFonts w:asciiTheme="majorHAnsi" w:hAnsiTheme="majorHAnsi"/>
          <w:color w:val="FF0000"/>
          <w:sz w:val="24"/>
          <w:szCs w:val="24"/>
        </w:rPr>
        <w:t xml:space="preserve">Elif Nur </w:t>
      </w:r>
      <w:proofErr w:type="spellStart"/>
      <w:r w:rsidR="00A91285">
        <w:rPr>
          <w:rFonts w:asciiTheme="majorHAnsi" w:hAnsiTheme="majorHAnsi"/>
          <w:color w:val="FF0000"/>
          <w:sz w:val="24"/>
          <w:szCs w:val="24"/>
        </w:rPr>
        <w:t>Keskinkılıç</w:t>
      </w:r>
      <w:proofErr w:type="spellEnd"/>
    </w:p>
    <w:p w14:paraId="01467E51" w14:textId="4A744A0A" w:rsidR="00EE3F25" w:rsidRPr="00F83C8B" w:rsidRDefault="00637A51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930E8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Ağustos</w:t>
      </w:r>
      <w:r w:rsidR="00930E82">
        <w:rPr>
          <w:rFonts w:asciiTheme="majorHAnsi" w:hAnsiTheme="majorHAnsi"/>
          <w:b/>
          <w:sz w:val="24"/>
          <w:szCs w:val="24"/>
        </w:rPr>
        <w:t xml:space="preserve">: </w:t>
      </w:r>
      <w:r w:rsidR="00EE3F25" w:rsidRPr="00F83C8B">
        <w:rPr>
          <w:rFonts w:asciiTheme="majorHAnsi" w:hAnsiTheme="majorHAnsi"/>
          <w:b/>
          <w:sz w:val="24"/>
          <w:szCs w:val="24"/>
        </w:rPr>
        <w:t xml:space="preserve">Taşra </w:t>
      </w:r>
      <w:r w:rsidR="00C91585">
        <w:rPr>
          <w:rFonts w:asciiTheme="majorHAnsi" w:hAnsiTheme="majorHAnsi"/>
          <w:b/>
          <w:sz w:val="24"/>
          <w:szCs w:val="24"/>
        </w:rPr>
        <w:t xml:space="preserve">ve </w:t>
      </w:r>
      <w:proofErr w:type="spellStart"/>
      <w:r w:rsidR="00C91585">
        <w:rPr>
          <w:rFonts w:asciiTheme="majorHAnsi" w:hAnsiTheme="majorHAnsi"/>
          <w:b/>
          <w:sz w:val="24"/>
          <w:szCs w:val="24"/>
        </w:rPr>
        <w:t>Istanbul</w:t>
      </w:r>
      <w:proofErr w:type="spellEnd"/>
      <w:r w:rsidR="00C91585">
        <w:rPr>
          <w:rFonts w:asciiTheme="majorHAnsi" w:hAnsiTheme="majorHAnsi"/>
          <w:b/>
          <w:sz w:val="24"/>
          <w:szCs w:val="24"/>
        </w:rPr>
        <w:t xml:space="preserve"> </w:t>
      </w:r>
    </w:p>
    <w:p w14:paraId="08689B1B" w14:textId="51C2E111" w:rsidR="00663F5F" w:rsidRPr="00A91285" w:rsidRDefault="00F83C8B" w:rsidP="00501347">
      <w:pPr>
        <w:rPr>
          <w:rFonts w:asciiTheme="majorHAnsi" w:hAnsiTheme="majorHAnsi"/>
          <w:color w:val="FF0000"/>
          <w:sz w:val="24"/>
          <w:szCs w:val="24"/>
        </w:rPr>
      </w:pPr>
      <w:r w:rsidRPr="00F83C8B">
        <w:rPr>
          <w:rFonts w:asciiTheme="majorHAnsi" w:hAnsiTheme="majorHAnsi"/>
          <w:sz w:val="24"/>
          <w:szCs w:val="24"/>
        </w:rPr>
        <w:t xml:space="preserve">Bora, T. (Ed.). (2005). </w:t>
      </w:r>
      <w:r w:rsidRPr="00F83C8B">
        <w:rPr>
          <w:rFonts w:asciiTheme="majorHAnsi" w:hAnsiTheme="majorHAnsi"/>
          <w:i/>
          <w:iCs/>
          <w:sz w:val="24"/>
          <w:szCs w:val="24"/>
        </w:rPr>
        <w:t>Taşraya bakmak</w:t>
      </w:r>
      <w:r w:rsidR="00A7247E">
        <w:rPr>
          <w:rFonts w:asciiTheme="majorHAnsi" w:hAnsiTheme="majorHAnsi"/>
          <w:sz w:val="24"/>
          <w:szCs w:val="24"/>
        </w:rPr>
        <w:t xml:space="preserve">. </w:t>
      </w:r>
      <w:r w:rsidRPr="00F83C8B">
        <w:rPr>
          <w:rFonts w:asciiTheme="majorHAnsi" w:hAnsiTheme="majorHAnsi"/>
          <w:sz w:val="24"/>
          <w:szCs w:val="24"/>
        </w:rPr>
        <w:t>İletişim.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A91285">
        <w:rPr>
          <w:rFonts w:asciiTheme="majorHAnsi" w:hAnsiTheme="majorHAnsi"/>
          <w:color w:val="FF0000"/>
          <w:sz w:val="24"/>
          <w:szCs w:val="24"/>
        </w:rPr>
        <w:t>Mert Ergan</w:t>
      </w:r>
    </w:p>
    <w:p w14:paraId="61F604A7" w14:textId="0BBF737A" w:rsidR="0081348B" w:rsidRPr="00A91285" w:rsidRDefault="00C77889" w:rsidP="00501347">
      <w:pPr>
        <w:rPr>
          <w:rFonts w:asciiTheme="majorHAnsi" w:hAnsiTheme="majorHAnsi"/>
          <w:color w:val="FF0000"/>
          <w:sz w:val="24"/>
          <w:szCs w:val="24"/>
        </w:rPr>
      </w:pPr>
      <w:r w:rsidRPr="00C77889">
        <w:rPr>
          <w:rFonts w:asciiTheme="majorHAnsi" w:hAnsiTheme="majorHAnsi"/>
          <w:sz w:val="24"/>
          <w:szCs w:val="24"/>
        </w:rPr>
        <w:t xml:space="preserve">Özbay, F. 2015. Dünden Bugüne Aile Kent ve Nüfus. İletişim Yayınları. </w:t>
      </w:r>
      <w:proofErr w:type="spellStart"/>
      <w:r w:rsidRPr="00C77889">
        <w:rPr>
          <w:rFonts w:asciiTheme="majorHAnsi" w:hAnsiTheme="majorHAnsi"/>
          <w:sz w:val="24"/>
          <w:szCs w:val="24"/>
        </w:rPr>
        <w:t>Pp</w:t>
      </w:r>
      <w:proofErr w:type="spellEnd"/>
      <w:r w:rsidRPr="00C77889">
        <w:rPr>
          <w:rFonts w:asciiTheme="majorHAnsi" w:hAnsiTheme="majorHAnsi"/>
          <w:sz w:val="24"/>
          <w:szCs w:val="24"/>
        </w:rPr>
        <w:t>. 13-28, 131-171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A91285">
        <w:rPr>
          <w:rFonts w:asciiTheme="majorHAnsi" w:hAnsiTheme="majorHAnsi"/>
          <w:color w:val="FF0000"/>
          <w:sz w:val="24"/>
          <w:szCs w:val="24"/>
        </w:rPr>
        <w:t>Can Semerci</w:t>
      </w:r>
    </w:p>
    <w:p w14:paraId="5A0BD062" w14:textId="73EAFEB3" w:rsidR="00C91585" w:rsidRPr="00A91285" w:rsidRDefault="00C91585" w:rsidP="00C91585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Zeybek, O. (2014). </w:t>
      </w:r>
      <w:proofErr w:type="spellStart"/>
      <w:r>
        <w:rPr>
          <w:rFonts w:asciiTheme="majorHAnsi" w:hAnsiTheme="majorHAnsi"/>
          <w:sz w:val="24"/>
          <w:szCs w:val="24"/>
        </w:rPr>
        <w:t>Istanbul’un</w:t>
      </w:r>
      <w:proofErr w:type="spellEnd"/>
      <w:r>
        <w:rPr>
          <w:rFonts w:asciiTheme="majorHAnsi" w:hAnsiTheme="majorHAnsi"/>
          <w:sz w:val="24"/>
          <w:szCs w:val="24"/>
        </w:rPr>
        <w:t xml:space="preserve"> Yuttukları ve Kustukları: Köpekler ve Nesneler Üzerinden İstanbul Tahlili. Yeni İstanbul Çalışmaları (Derleyenler: Cenk Özbay ve Ayfer Bartu </w:t>
      </w:r>
      <w:proofErr w:type="spellStart"/>
      <w:r>
        <w:rPr>
          <w:rFonts w:asciiTheme="majorHAnsi" w:hAnsiTheme="majorHAnsi"/>
          <w:sz w:val="24"/>
          <w:szCs w:val="24"/>
        </w:rPr>
        <w:t>Cancan</w:t>
      </w:r>
      <w:proofErr w:type="spellEnd"/>
      <w:r>
        <w:rPr>
          <w:rFonts w:asciiTheme="majorHAnsi" w:hAnsiTheme="majorHAnsi"/>
          <w:sz w:val="24"/>
          <w:szCs w:val="24"/>
        </w:rPr>
        <w:t xml:space="preserve">). İletişim yayınları. 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A91285">
        <w:rPr>
          <w:rFonts w:asciiTheme="majorHAnsi" w:hAnsiTheme="majorHAnsi"/>
          <w:color w:val="FF0000"/>
          <w:sz w:val="24"/>
          <w:szCs w:val="24"/>
        </w:rPr>
        <w:t xml:space="preserve">Senem </w:t>
      </w:r>
      <w:proofErr w:type="spellStart"/>
      <w:r w:rsidR="00A91285">
        <w:rPr>
          <w:rFonts w:asciiTheme="majorHAnsi" w:hAnsiTheme="majorHAnsi"/>
          <w:color w:val="FF0000"/>
          <w:sz w:val="24"/>
          <w:szCs w:val="24"/>
        </w:rPr>
        <w:t>Şi</w:t>
      </w:r>
      <w:r w:rsidR="00D25861">
        <w:rPr>
          <w:rFonts w:asciiTheme="majorHAnsi" w:hAnsiTheme="majorHAnsi"/>
          <w:color w:val="FF0000"/>
          <w:sz w:val="24"/>
          <w:szCs w:val="24"/>
        </w:rPr>
        <w:t>pal</w:t>
      </w:r>
      <w:proofErr w:type="spellEnd"/>
    </w:p>
    <w:p w14:paraId="1246279B" w14:textId="77777777" w:rsidR="00C91585" w:rsidRPr="00AD148F" w:rsidRDefault="00C91585" w:rsidP="00C91585">
      <w:pPr>
        <w:rPr>
          <w:rFonts w:asciiTheme="majorHAnsi" w:hAnsiTheme="majorHAnsi"/>
          <w:sz w:val="24"/>
          <w:szCs w:val="24"/>
        </w:rPr>
      </w:pPr>
      <w:proofErr w:type="spellStart"/>
      <w:r w:rsidRPr="004C6938">
        <w:rPr>
          <w:rFonts w:asciiTheme="majorHAnsi" w:hAnsiTheme="majorHAnsi"/>
          <w:sz w:val="24"/>
          <w:szCs w:val="24"/>
        </w:rPr>
        <w:t>Overdrive</w:t>
      </w:r>
      <w:proofErr w:type="spellEnd"/>
      <w:r w:rsidRPr="004C6938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4C6938">
        <w:rPr>
          <w:rFonts w:asciiTheme="majorHAnsi" w:hAnsiTheme="majorHAnsi"/>
          <w:sz w:val="24"/>
          <w:szCs w:val="24"/>
        </w:rPr>
        <w:t>Istanbul</w:t>
      </w:r>
      <w:proofErr w:type="spellEnd"/>
      <w:r w:rsidRPr="004C69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4C6938">
        <w:rPr>
          <w:rFonts w:asciiTheme="majorHAnsi" w:hAnsiTheme="majorHAnsi"/>
          <w:sz w:val="24"/>
          <w:szCs w:val="24"/>
        </w:rPr>
        <w:t>the</w:t>
      </w:r>
      <w:proofErr w:type="spellEnd"/>
      <w:r w:rsidRPr="004C69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6938">
        <w:rPr>
          <w:rFonts w:asciiTheme="majorHAnsi" w:hAnsiTheme="majorHAnsi"/>
          <w:sz w:val="24"/>
          <w:szCs w:val="24"/>
        </w:rPr>
        <w:t>new</w:t>
      </w:r>
      <w:proofErr w:type="spellEnd"/>
      <w:r w:rsidRPr="004C69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6938">
        <w:rPr>
          <w:rFonts w:asciiTheme="majorHAnsi" w:hAnsiTheme="majorHAnsi"/>
          <w:sz w:val="24"/>
          <w:szCs w:val="24"/>
        </w:rPr>
        <w:t>Millenium</w:t>
      </w:r>
      <w:proofErr w:type="spellEnd"/>
      <w:r w:rsidRPr="004C69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6938">
        <w:rPr>
          <w:rFonts w:asciiTheme="majorHAnsi" w:hAnsiTheme="majorHAnsi"/>
          <w:sz w:val="24"/>
          <w:szCs w:val="24"/>
        </w:rPr>
        <w:t>by</w:t>
      </w:r>
      <w:proofErr w:type="spellEnd"/>
      <w:r w:rsidRPr="004C6938">
        <w:rPr>
          <w:rFonts w:asciiTheme="majorHAnsi" w:hAnsiTheme="majorHAnsi"/>
          <w:sz w:val="24"/>
          <w:szCs w:val="24"/>
        </w:rPr>
        <w:t xml:space="preserve"> Aslıhan </w:t>
      </w:r>
      <w:proofErr w:type="spellStart"/>
      <w:r w:rsidRPr="004C6938">
        <w:rPr>
          <w:rFonts w:asciiTheme="majorHAnsi" w:hAnsiTheme="majorHAnsi"/>
          <w:sz w:val="24"/>
          <w:szCs w:val="24"/>
        </w:rPr>
        <w:t>Unaldı</w:t>
      </w:r>
      <w:proofErr w:type="spellEnd"/>
    </w:p>
    <w:p w14:paraId="54211594" w14:textId="070B4BA2" w:rsidR="00F252CA" w:rsidRPr="00C91585" w:rsidRDefault="00637A51" w:rsidP="00F252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="00930E82">
        <w:rPr>
          <w:rFonts w:asciiTheme="majorHAnsi" w:hAnsiTheme="majorHAnsi"/>
          <w:b/>
          <w:sz w:val="24"/>
          <w:szCs w:val="24"/>
        </w:rPr>
        <w:t xml:space="preserve"> Ağustos</w:t>
      </w:r>
      <w:bookmarkStart w:id="2" w:name="_Hlk492903349"/>
      <w:r w:rsidR="0077766D">
        <w:rPr>
          <w:rFonts w:asciiTheme="majorHAnsi" w:hAnsiTheme="majorHAnsi"/>
          <w:b/>
          <w:sz w:val="24"/>
          <w:szCs w:val="24"/>
        </w:rPr>
        <w:t xml:space="preserve">: </w:t>
      </w:r>
      <w:bookmarkEnd w:id="2"/>
      <w:r w:rsidR="00F252CA" w:rsidRPr="00930E82">
        <w:rPr>
          <w:rFonts w:asciiTheme="majorHAnsi" w:hAnsiTheme="majorHAnsi"/>
          <w:b/>
          <w:sz w:val="24"/>
          <w:szCs w:val="24"/>
          <w:highlight w:val="yellow"/>
        </w:rPr>
        <w:t>Vize</w:t>
      </w:r>
      <w:r w:rsidR="00F252CA" w:rsidRPr="00F252CA">
        <w:rPr>
          <w:rFonts w:asciiTheme="majorHAnsi" w:hAnsiTheme="majorHAnsi"/>
          <w:b/>
          <w:sz w:val="24"/>
          <w:szCs w:val="24"/>
        </w:rPr>
        <w:t xml:space="preserve"> </w:t>
      </w:r>
    </w:p>
    <w:p w14:paraId="390BF1A3" w14:textId="1FC4B4C8" w:rsidR="00501347" w:rsidRPr="00CD1EF4" w:rsidRDefault="00637A51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930E82">
        <w:rPr>
          <w:rFonts w:asciiTheme="majorHAnsi" w:hAnsiTheme="majorHAnsi"/>
          <w:b/>
          <w:sz w:val="24"/>
          <w:szCs w:val="24"/>
        </w:rPr>
        <w:t xml:space="preserve"> Ağustos: </w:t>
      </w:r>
      <w:r w:rsidR="00CD1EF4" w:rsidRPr="00CD1EF4">
        <w:rPr>
          <w:rFonts w:asciiTheme="majorHAnsi" w:hAnsiTheme="majorHAnsi"/>
          <w:b/>
          <w:sz w:val="24"/>
          <w:szCs w:val="24"/>
        </w:rPr>
        <w:t>Kültür</w:t>
      </w:r>
      <w:r w:rsidR="00C91585">
        <w:rPr>
          <w:rFonts w:asciiTheme="majorHAnsi" w:hAnsiTheme="majorHAnsi"/>
          <w:b/>
          <w:sz w:val="24"/>
          <w:szCs w:val="24"/>
        </w:rPr>
        <w:t xml:space="preserve">, </w:t>
      </w:r>
      <w:r w:rsidR="00CD1EF4" w:rsidRPr="00CD1EF4">
        <w:rPr>
          <w:rFonts w:asciiTheme="majorHAnsi" w:hAnsiTheme="majorHAnsi"/>
          <w:b/>
          <w:sz w:val="24"/>
          <w:szCs w:val="24"/>
        </w:rPr>
        <w:t>Edebiyat</w:t>
      </w:r>
      <w:r w:rsidR="00C91585">
        <w:rPr>
          <w:rFonts w:asciiTheme="majorHAnsi" w:hAnsiTheme="majorHAnsi"/>
          <w:b/>
          <w:sz w:val="24"/>
          <w:szCs w:val="24"/>
        </w:rPr>
        <w:t xml:space="preserve">, Tiyatro </w:t>
      </w:r>
    </w:p>
    <w:p w14:paraId="1A41B9BD" w14:textId="13F7BFBB" w:rsidR="009157B5" w:rsidRPr="00D25861" w:rsidRDefault="00CD1EF4" w:rsidP="00501347">
      <w:pPr>
        <w:rPr>
          <w:rFonts w:asciiTheme="majorHAnsi" w:hAnsiTheme="majorHAnsi" w:cs="Arial"/>
          <w:color w:val="FF0000"/>
          <w:sz w:val="24"/>
          <w:szCs w:val="24"/>
        </w:rPr>
      </w:pPr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Parla, J. (2003). Car </w:t>
      </w:r>
      <w:proofErr w:type="spellStart"/>
      <w:r w:rsidRPr="00B855D4">
        <w:rPr>
          <w:rFonts w:asciiTheme="majorHAnsi" w:hAnsiTheme="majorHAnsi" w:cs="Arial"/>
          <w:color w:val="222222"/>
          <w:sz w:val="24"/>
          <w:szCs w:val="24"/>
        </w:rPr>
        <w:t>Narratives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: A </w:t>
      </w:r>
      <w:proofErr w:type="spellStart"/>
      <w:r w:rsidRPr="00B855D4">
        <w:rPr>
          <w:rFonts w:asciiTheme="majorHAnsi" w:hAnsiTheme="majorHAnsi" w:cs="Arial"/>
          <w:color w:val="222222"/>
          <w:sz w:val="24"/>
          <w:szCs w:val="24"/>
        </w:rPr>
        <w:t>Subgenre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 in </w:t>
      </w:r>
      <w:proofErr w:type="spellStart"/>
      <w:r w:rsidRPr="00B855D4">
        <w:rPr>
          <w:rFonts w:asciiTheme="majorHAnsi" w:hAnsiTheme="majorHAnsi" w:cs="Arial"/>
          <w:color w:val="222222"/>
          <w:sz w:val="24"/>
          <w:szCs w:val="24"/>
        </w:rPr>
        <w:t>Turkish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proofErr w:type="spellStart"/>
      <w:r w:rsidRPr="00B855D4">
        <w:rPr>
          <w:rFonts w:asciiTheme="majorHAnsi" w:hAnsiTheme="majorHAnsi" w:cs="Arial"/>
          <w:color w:val="222222"/>
          <w:sz w:val="24"/>
          <w:szCs w:val="24"/>
        </w:rPr>
        <w:t>Novel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proofErr w:type="spellStart"/>
      <w:r w:rsidRPr="00B855D4">
        <w:rPr>
          <w:rFonts w:asciiTheme="majorHAnsi" w:hAnsiTheme="majorHAnsi" w:cs="Arial"/>
          <w:color w:val="222222"/>
          <w:sz w:val="24"/>
          <w:szCs w:val="24"/>
        </w:rPr>
        <w:t>Writing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. </w:t>
      </w:r>
      <w:proofErr w:type="spellStart"/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>The</w:t>
      </w:r>
      <w:proofErr w:type="spellEnd"/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 South </w:t>
      </w:r>
      <w:proofErr w:type="spellStart"/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>Atlantic</w:t>
      </w:r>
      <w:proofErr w:type="spellEnd"/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>Quarterly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, </w:t>
      </w:r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>102</w:t>
      </w:r>
      <w:r w:rsidRPr="00B855D4">
        <w:rPr>
          <w:rFonts w:asciiTheme="majorHAnsi" w:hAnsiTheme="majorHAnsi" w:cs="Arial"/>
          <w:color w:val="222222"/>
          <w:sz w:val="24"/>
          <w:szCs w:val="24"/>
        </w:rPr>
        <w:t>(2), 535-550.</w:t>
      </w:r>
      <w:r w:rsidR="00A91285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D25861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D25861">
        <w:rPr>
          <w:rFonts w:asciiTheme="majorHAnsi" w:hAnsiTheme="majorHAnsi" w:cs="Arial"/>
          <w:color w:val="FF0000"/>
          <w:sz w:val="24"/>
          <w:szCs w:val="24"/>
        </w:rPr>
        <w:t>Sena Can</w:t>
      </w:r>
    </w:p>
    <w:p w14:paraId="553B4D0B" w14:textId="2A083515" w:rsidR="00784A09" w:rsidRPr="00A91285" w:rsidRDefault="00784A09" w:rsidP="00501347">
      <w:pPr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Kır, Sibel &amp; Bulut Hülya </w:t>
      </w:r>
      <w:r w:rsidR="0081348B">
        <w:rPr>
          <w:rFonts w:asciiTheme="majorHAnsi" w:hAnsiTheme="majorHAnsi" w:cs="Arial"/>
          <w:color w:val="222222"/>
          <w:sz w:val="24"/>
          <w:szCs w:val="24"/>
        </w:rPr>
        <w:t xml:space="preserve">(2020) </w:t>
      </w:r>
      <w:r w:rsidR="0081348B" w:rsidRPr="0081348B">
        <w:rPr>
          <w:rFonts w:asciiTheme="majorHAnsi" w:hAnsiTheme="majorHAnsi" w:cs="Arial"/>
          <w:i/>
          <w:color w:val="222222"/>
          <w:sz w:val="24"/>
          <w:szCs w:val="24"/>
        </w:rPr>
        <w:t>1990 sonrası Türkçe Edebiyatta Kadın İmgeleri: “Özgür Kızlar”, Deli ve Yazar Kadınlar</w:t>
      </w:r>
      <w:r w:rsidR="0081348B">
        <w:rPr>
          <w:rFonts w:asciiTheme="majorHAnsi" w:hAnsiTheme="majorHAnsi" w:cs="Arial"/>
          <w:color w:val="222222"/>
          <w:sz w:val="24"/>
          <w:szCs w:val="24"/>
        </w:rPr>
        <w:t>. Feminizm, İletişim Yayınları</w:t>
      </w:r>
      <w:r w:rsidR="00A91285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A91285">
        <w:rPr>
          <w:rFonts w:asciiTheme="majorHAnsi" w:hAnsiTheme="majorHAnsi" w:cs="Arial"/>
          <w:color w:val="FF0000"/>
          <w:sz w:val="24"/>
          <w:szCs w:val="24"/>
        </w:rPr>
        <w:t>Selin Erdoğan</w:t>
      </w:r>
    </w:p>
    <w:p w14:paraId="2BC7DF20" w14:textId="23C2FB5A" w:rsidR="008113FD" w:rsidRDefault="00637A51" w:rsidP="008113F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</w:t>
      </w:r>
      <w:r w:rsidR="00930E82">
        <w:rPr>
          <w:rFonts w:asciiTheme="majorHAnsi" w:hAnsiTheme="majorHAnsi"/>
          <w:b/>
          <w:sz w:val="24"/>
          <w:szCs w:val="24"/>
        </w:rPr>
        <w:t xml:space="preserve"> Ağustos: </w:t>
      </w:r>
      <w:r w:rsidR="00AD148F">
        <w:rPr>
          <w:rFonts w:asciiTheme="majorHAnsi" w:hAnsiTheme="majorHAnsi"/>
          <w:b/>
          <w:sz w:val="24"/>
          <w:szCs w:val="24"/>
        </w:rPr>
        <w:t xml:space="preserve">Göç, Kimlik ve </w:t>
      </w:r>
      <w:r w:rsidR="008113FD">
        <w:rPr>
          <w:rFonts w:asciiTheme="majorHAnsi" w:hAnsiTheme="majorHAnsi"/>
          <w:b/>
          <w:sz w:val="24"/>
          <w:szCs w:val="24"/>
        </w:rPr>
        <w:t xml:space="preserve">Emek </w:t>
      </w:r>
    </w:p>
    <w:p w14:paraId="40BB9F8D" w14:textId="09B964B1" w:rsidR="00CC77C9" w:rsidRPr="00A91285" w:rsidRDefault="005E049F" w:rsidP="008113FD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Özyeğin, G. (2002) Kapıcılar, Gündelikçiler ve Ev sahipleri. </w:t>
      </w:r>
      <w:r w:rsidRPr="00AD148F">
        <w:rPr>
          <w:rFonts w:asciiTheme="majorHAnsi" w:hAnsiTheme="majorHAnsi"/>
          <w:i/>
          <w:sz w:val="24"/>
          <w:szCs w:val="24"/>
        </w:rPr>
        <w:t>Kültür Fragmanları: Türkiye’de Gündelik Hayat</w:t>
      </w:r>
      <w:r w:rsidRPr="00AD148F">
        <w:rPr>
          <w:rFonts w:asciiTheme="majorHAnsi" w:hAnsiTheme="majorHAnsi"/>
          <w:sz w:val="24"/>
          <w:szCs w:val="24"/>
        </w:rPr>
        <w:t xml:space="preserve">, Ed. Deniz </w:t>
      </w:r>
      <w:proofErr w:type="spellStart"/>
      <w:r w:rsidRPr="00AD148F">
        <w:rPr>
          <w:rFonts w:asciiTheme="majorHAnsi" w:hAnsiTheme="majorHAnsi"/>
          <w:sz w:val="24"/>
          <w:szCs w:val="24"/>
        </w:rPr>
        <w:t>Kandiyoti</w:t>
      </w:r>
      <w:proofErr w:type="spellEnd"/>
      <w:r w:rsidRPr="00AD148F">
        <w:rPr>
          <w:rFonts w:asciiTheme="majorHAnsi" w:hAnsiTheme="majorHAnsi"/>
          <w:sz w:val="24"/>
          <w:szCs w:val="24"/>
        </w:rPr>
        <w:t xml:space="preserve">, Ayşe </w:t>
      </w:r>
      <w:proofErr w:type="spellStart"/>
      <w:r w:rsidRPr="00AD148F">
        <w:rPr>
          <w:rFonts w:asciiTheme="majorHAnsi" w:hAnsiTheme="majorHAnsi"/>
          <w:sz w:val="24"/>
          <w:szCs w:val="24"/>
        </w:rPr>
        <w:t>Saktanber</w:t>
      </w:r>
      <w:proofErr w:type="spellEnd"/>
      <w:r w:rsidRPr="00AD148F">
        <w:rPr>
          <w:rFonts w:asciiTheme="majorHAnsi" w:hAnsiTheme="majorHAnsi"/>
          <w:sz w:val="24"/>
          <w:szCs w:val="24"/>
        </w:rPr>
        <w:t xml:space="preserve">, Metis Yayınları, İstanbul </w:t>
      </w:r>
      <w:r w:rsidR="00A91285">
        <w:rPr>
          <w:rFonts w:asciiTheme="majorHAnsi" w:hAnsiTheme="majorHAnsi"/>
          <w:color w:val="FF0000"/>
          <w:sz w:val="24"/>
          <w:szCs w:val="24"/>
        </w:rPr>
        <w:t xml:space="preserve">Ege Berkan </w:t>
      </w:r>
      <w:proofErr w:type="spellStart"/>
      <w:r w:rsidR="00A91285">
        <w:rPr>
          <w:rFonts w:asciiTheme="majorHAnsi" w:hAnsiTheme="majorHAnsi"/>
          <w:color w:val="FF0000"/>
          <w:sz w:val="24"/>
          <w:szCs w:val="24"/>
        </w:rPr>
        <w:t>Şevga</w:t>
      </w:r>
      <w:proofErr w:type="spellEnd"/>
    </w:p>
    <w:p w14:paraId="5EE476EB" w14:textId="3EF46460" w:rsidR="008113FD" w:rsidRDefault="008113FD" w:rsidP="008113FD">
      <w:pPr>
        <w:rPr>
          <w:rFonts w:asciiTheme="majorHAnsi" w:hAnsiTheme="majorHAnsi"/>
          <w:sz w:val="24"/>
          <w:szCs w:val="24"/>
        </w:rPr>
      </w:pPr>
      <w:r w:rsidRPr="00794FFE">
        <w:rPr>
          <w:rFonts w:asciiTheme="majorHAnsi" w:hAnsiTheme="majorHAnsi"/>
          <w:sz w:val="24"/>
          <w:szCs w:val="24"/>
        </w:rPr>
        <w:t>Toz Bezi</w:t>
      </w:r>
      <w:r w:rsidR="00794FFE" w:rsidRPr="00794FFE">
        <w:rPr>
          <w:rFonts w:asciiTheme="majorHAnsi" w:hAnsiTheme="majorHAnsi"/>
          <w:sz w:val="24"/>
          <w:szCs w:val="24"/>
        </w:rPr>
        <w:t>, Ahu Öztürk 2015</w:t>
      </w:r>
    </w:p>
    <w:p w14:paraId="4D745CFA" w14:textId="661F4074" w:rsidR="00F252CA" w:rsidRPr="00B17917" w:rsidRDefault="00930E82" w:rsidP="00F252C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637A51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 xml:space="preserve"> Ağustos: </w:t>
      </w:r>
      <w:r w:rsidR="007D5BB6">
        <w:rPr>
          <w:rFonts w:asciiTheme="majorHAnsi" w:hAnsiTheme="majorHAnsi"/>
          <w:b/>
          <w:sz w:val="24"/>
          <w:szCs w:val="24"/>
        </w:rPr>
        <w:t xml:space="preserve">Sosyal Ağlar: Sokak, Mahalle, Aile, </w:t>
      </w:r>
    </w:p>
    <w:p w14:paraId="041FD265" w14:textId="101F3BC8" w:rsidR="00F252CA" w:rsidRPr="00D25861" w:rsidRDefault="00F252CA" w:rsidP="00F252CA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Özbay, Ferhunde. 2013. Saraçoğlu Mahallesi Anılar 2. Türkiye Cumhuriyeti Devleti’nin ilk Toplu Konutu Namık Kemal Mahallesi. Derleyen, Demir İnan</w:t>
      </w:r>
      <w:r w:rsidR="00D25861">
        <w:rPr>
          <w:rFonts w:asciiTheme="majorHAnsi" w:hAnsiTheme="majorHAnsi"/>
          <w:sz w:val="24"/>
          <w:szCs w:val="24"/>
        </w:rPr>
        <w:t xml:space="preserve"> </w:t>
      </w:r>
      <w:r w:rsidR="00D25861">
        <w:rPr>
          <w:rFonts w:asciiTheme="majorHAnsi" w:hAnsiTheme="majorHAnsi"/>
          <w:color w:val="FF0000"/>
          <w:sz w:val="24"/>
          <w:szCs w:val="24"/>
        </w:rPr>
        <w:t>Hasan Saruhan Serter</w:t>
      </w:r>
    </w:p>
    <w:p w14:paraId="0680FF64" w14:textId="42AC8400" w:rsidR="007D5BB6" w:rsidRPr="00A91285" w:rsidRDefault="00F252CA" w:rsidP="00F252CA">
      <w:pPr>
        <w:rPr>
          <w:rFonts w:asciiTheme="majorHAnsi" w:hAnsiTheme="majorHAnsi"/>
          <w:color w:val="FF0000"/>
          <w:sz w:val="24"/>
          <w:szCs w:val="24"/>
        </w:rPr>
      </w:pPr>
      <w:proofErr w:type="spellStart"/>
      <w:r w:rsidRPr="0079598A">
        <w:rPr>
          <w:rFonts w:asciiTheme="majorHAnsi" w:hAnsiTheme="majorHAnsi"/>
          <w:sz w:val="24"/>
          <w:szCs w:val="24"/>
        </w:rPr>
        <w:t>Behar</w:t>
      </w:r>
      <w:proofErr w:type="spellEnd"/>
      <w:r w:rsidRPr="0079598A">
        <w:rPr>
          <w:rFonts w:asciiTheme="majorHAnsi" w:hAnsiTheme="majorHAnsi"/>
          <w:sz w:val="24"/>
          <w:szCs w:val="24"/>
        </w:rPr>
        <w:t xml:space="preserve">, C. (2014). </w:t>
      </w:r>
      <w:r w:rsidRPr="0079598A">
        <w:rPr>
          <w:rFonts w:asciiTheme="majorHAnsi" w:hAnsiTheme="majorHAnsi"/>
          <w:i/>
          <w:iCs/>
          <w:sz w:val="24"/>
          <w:szCs w:val="24"/>
        </w:rPr>
        <w:t xml:space="preserve">Bir mahallenin doğumu ve ölümü (1494-2008): Osmanlı </w:t>
      </w:r>
      <w:proofErr w:type="spellStart"/>
      <w:r w:rsidRPr="0079598A">
        <w:rPr>
          <w:rFonts w:asciiTheme="majorHAnsi" w:hAnsiTheme="majorHAnsi"/>
          <w:i/>
          <w:iCs/>
          <w:sz w:val="24"/>
          <w:szCs w:val="24"/>
        </w:rPr>
        <w:t>İstanbulu'nda</w:t>
      </w:r>
      <w:proofErr w:type="spellEnd"/>
      <w:r w:rsidRPr="0079598A">
        <w:rPr>
          <w:rFonts w:asciiTheme="majorHAnsi" w:hAnsiTheme="majorHAnsi"/>
          <w:i/>
          <w:iCs/>
          <w:sz w:val="24"/>
          <w:szCs w:val="24"/>
        </w:rPr>
        <w:t xml:space="preserve"> Kasap İlyas Mahallesi</w:t>
      </w:r>
      <w:r w:rsidRPr="0079598A">
        <w:rPr>
          <w:rFonts w:asciiTheme="majorHAnsi" w:hAnsiTheme="majorHAnsi"/>
          <w:sz w:val="24"/>
          <w:szCs w:val="24"/>
        </w:rPr>
        <w:t>. Yapı Kredi Yayınları.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A91285">
        <w:rPr>
          <w:rFonts w:asciiTheme="majorHAnsi" w:hAnsiTheme="majorHAnsi"/>
          <w:color w:val="FF0000"/>
          <w:sz w:val="24"/>
          <w:szCs w:val="24"/>
        </w:rPr>
        <w:t>Dilara Davut</w:t>
      </w:r>
      <w:r w:rsidR="00A91285">
        <w:rPr>
          <w:rFonts w:asciiTheme="majorHAnsi" w:hAnsiTheme="majorHAnsi"/>
          <w:color w:val="FF0000"/>
          <w:sz w:val="24"/>
          <w:szCs w:val="24"/>
        </w:rPr>
        <w:tab/>
      </w:r>
    </w:p>
    <w:p w14:paraId="500F9A22" w14:textId="0DCB6FA6" w:rsidR="00E81C0D" w:rsidRPr="00D25861" w:rsidRDefault="00E81C0D" w:rsidP="00BF27FE">
      <w:pPr>
        <w:ind w:left="709" w:hanging="709"/>
        <w:rPr>
          <w:rFonts w:asciiTheme="majorHAnsi" w:hAnsiTheme="majorHAnsi"/>
          <w:color w:val="FF0000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Unal</w:t>
      </w:r>
      <w:proofErr w:type="spellEnd"/>
      <w:r>
        <w:rPr>
          <w:rFonts w:asciiTheme="majorHAnsi" w:hAnsiTheme="majorHAnsi"/>
          <w:sz w:val="24"/>
          <w:szCs w:val="24"/>
        </w:rPr>
        <w:t xml:space="preserve">, A </w:t>
      </w:r>
      <w:r w:rsidRPr="00E81C0D">
        <w:rPr>
          <w:rFonts w:asciiTheme="majorHAnsi" w:hAnsiTheme="majorHAnsi"/>
          <w:sz w:val="24"/>
          <w:szCs w:val="24"/>
        </w:rPr>
        <w:t xml:space="preserve">“İstanbul’da Ailenin Sınırları, </w:t>
      </w:r>
      <w:proofErr w:type="spellStart"/>
      <w:r w:rsidRPr="00E81C0D">
        <w:rPr>
          <w:rFonts w:asciiTheme="majorHAnsi" w:hAnsiTheme="majorHAnsi"/>
          <w:sz w:val="24"/>
          <w:szCs w:val="24"/>
        </w:rPr>
        <w:t>Arayüzlerde</w:t>
      </w:r>
      <w:proofErr w:type="spellEnd"/>
      <w:r w:rsidRPr="00E81C0D">
        <w:rPr>
          <w:rFonts w:asciiTheme="majorHAnsi" w:hAnsiTheme="majorHAnsi"/>
          <w:sz w:val="24"/>
          <w:szCs w:val="24"/>
        </w:rPr>
        <w:t xml:space="preserve"> Aile Olmak” </w:t>
      </w:r>
      <w:proofErr w:type="spellStart"/>
      <w:r w:rsidRPr="00E81C0D">
        <w:rPr>
          <w:rFonts w:asciiTheme="majorHAnsi" w:hAnsiTheme="majorHAnsi"/>
          <w:sz w:val="24"/>
          <w:szCs w:val="24"/>
        </w:rPr>
        <w:t>Gülrü</w:t>
      </w:r>
      <w:proofErr w:type="spellEnd"/>
      <w:r w:rsidRPr="00E81C0D">
        <w:rPr>
          <w:rFonts w:asciiTheme="majorHAnsi" w:hAnsiTheme="majorHAnsi"/>
          <w:sz w:val="24"/>
          <w:szCs w:val="24"/>
        </w:rPr>
        <w:t xml:space="preserve"> Göker </w:t>
      </w:r>
      <w:proofErr w:type="spellStart"/>
      <w:r w:rsidRPr="00E81C0D">
        <w:rPr>
          <w:rFonts w:asciiTheme="majorHAnsi" w:hAnsiTheme="majorHAnsi"/>
          <w:sz w:val="24"/>
          <w:szCs w:val="24"/>
        </w:rPr>
        <w:t>and</w:t>
      </w:r>
      <w:proofErr w:type="spellEnd"/>
      <w:r w:rsidRPr="00E81C0D">
        <w:rPr>
          <w:rFonts w:asciiTheme="majorHAnsi" w:hAnsiTheme="majorHAnsi"/>
          <w:sz w:val="24"/>
          <w:szCs w:val="24"/>
        </w:rPr>
        <w:t xml:space="preserve"> Cenk</w:t>
      </w:r>
      <w:r w:rsidR="00BF27FE">
        <w:rPr>
          <w:rFonts w:asciiTheme="majorHAnsi" w:hAnsiTheme="majorHAnsi"/>
          <w:sz w:val="24"/>
          <w:szCs w:val="24"/>
        </w:rPr>
        <w:t xml:space="preserve"> </w:t>
      </w:r>
      <w:r w:rsidRPr="00E81C0D">
        <w:rPr>
          <w:rFonts w:asciiTheme="majorHAnsi" w:hAnsiTheme="majorHAnsi"/>
          <w:sz w:val="24"/>
          <w:szCs w:val="24"/>
        </w:rPr>
        <w:t>Özbay (</w:t>
      </w:r>
      <w:proofErr w:type="spellStart"/>
      <w:r w:rsidRPr="00E81C0D">
        <w:rPr>
          <w:rFonts w:asciiTheme="majorHAnsi" w:hAnsiTheme="majorHAnsi"/>
          <w:sz w:val="24"/>
          <w:szCs w:val="24"/>
        </w:rPr>
        <w:t>eds</w:t>
      </w:r>
      <w:proofErr w:type="spellEnd"/>
      <w:r w:rsidRPr="00E81C0D">
        <w:rPr>
          <w:rFonts w:asciiTheme="majorHAnsi" w:hAnsiTheme="majorHAnsi"/>
          <w:sz w:val="24"/>
          <w:szCs w:val="24"/>
        </w:rPr>
        <w:t xml:space="preserve">). Mekanda Adalet ve Toplumsal Cinsiyet. Beyond. </w:t>
      </w:r>
      <w:proofErr w:type="spellStart"/>
      <w:r w:rsidRPr="00E81C0D">
        <w:rPr>
          <w:rFonts w:asciiTheme="majorHAnsi" w:hAnsiTheme="majorHAnsi"/>
          <w:sz w:val="24"/>
          <w:szCs w:val="24"/>
        </w:rPr>
        <w:t>Istanbul</w:t>
      </w:r>
      <w:proofErr w:type="spellEnd"/>
      <w:r w:rsidRPr="00E81C0D">
        <w:rPr>
          <w:rFonts w:asciiTheme="majorHAnsi" w:hAnsiTheme="majorHAnsi"/>
          <w:sz w:val="24"/>
          <w:szCs w:val="24"/>
        </w:rPr>
        <w:t>, (2021)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D25861">
        <w:rPr>
          <w:rFonts w:asciiTheme="majorHAnsi" w:hAnsiTheme="majorHAnsi"/>
          <w:sz w:val="24"/>
          <w:szCs w:val="24"/>
        </w:rPr>
        <w:t xml:space="preserve"> </w:t>
      </w:r>
      <w:r w:rsidR="00D25861">
        <w:rPr>
          <w:rFonts w:asciiTheme="majorHAnsi" w:hAnsiTheme="majorHAnsi"/>
          <w:color w:val="FF0000"/>
          <w:sz w:val="24"/>
          <w:szCs w:val="24"/>
        </w:rPr>
        <w:t>Kaan Uzel</w:t>
      </w:r>
    </w:p>
    <w:p w14:paraId="7A31A253" w14:textId="5D2D446F" w:rsidR="006673F1" w:rsidRDefault="006673F1" w:rsidP="00BF27FE">
      <w:pPr>
        <w:ind w:left="709" w:hanging="709"/>
        <w:rPr>
          <w:rFonts w:asciiTheme="majorHAnsi" w:hAnsiTheme="majorHAnsi"/>
          <w:sz w:val="24"/>
          <w:szCs w:val="24"/>
        </w:rPr>
      </w:pPr>
    </w:p>
    <w:p w14:paraId="2CA740F3" w14:textId="77777777" w:rsidR="006673F1" w:rsidRPr="004C6938" w:rsidRDefault="006673F1" w:rsidP="00BF27FE">
      <w:pPr>
        <w:ind w:left="709" w:hanging="709"/>
        <w:rPr>
          <w:rFonts w:asciiTheme="majorHAnsi" w:hAnsiTheme="majorHAnsi"/>
          <w:sz w:val="24"/>
          <w:szCs w:val="24"/>
        </w:rPr>
      </w:pPr>
    </w:p>
    <w:p w14:paraId="178C4059" w14:textId="57F8978D" w:rsidR="00F252CA" w:rsidRPr="007C02E5" w:rsidRDefault="00930E82" w:rsidP="00E60F8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color w:val="222222"/>
          <w:sz w:val="24"/>
          <w:szCs w:val="24"/>
        </w:rPr>
        <w:t>1</w:t>
      </w:r>
      <w:r w:rsidR="00637A51">
        <w:rPr>
          <w:rFonts w:asciiTheme="majorHAnsi" w:hAnsiTheme="majorHAnsi" w:cs="Arial"/>
          <w:b/>
          <w:color w:val="222222"/>
          <w:sz w:val="24"/>
          <w:szCs w:val="24"/>
        </w:rPr>
        <w:t>8</w:t>
      </w:r>
      <w:r>
        <w:rPr>
          <w:rFonts w:asciiTheme="majorHAnsi" w:hAnsiTheme="majorHAnsi" w:cs="Arial"/>
          <w:b/>
          <w:color w:val="222222"/>
          <w:sz w:val="24"/>
          <w:szCs w:val="24"/>
        </w:rPr>
        <w:t xml:space="preserve"> Ağustos: </w:t>
      </w:r>
      <w:r w:rsidR="00F252CA" w:rsidRPr="007C02E5">
        <w:rPr>
          <w:rFonts w:asciiTheme="majorHAnsi" w:hAnsiTheme="majorHAnsi"/>
          <w:b/>
          <w:sz w:val="24"/>
          <w:szCs w:val="24"/>
        </w:rPr>
        <w:t xml:space="preserve">Sanat Müziği, Arabesk, Pop ve Anadolu </w:t>
      </w:r>
      <w:r w:rsidR="00F252CA" w:rsidRPr="007C02E5">
        <w:rPr>
          <w:rFonts w:asciiTheme="majorHAnsi" w:hAnsiTheme="majorHAnsi"/>
          <w:b/>
          <w:sz w:val="24"/>
          <w:szCs w:val="24"/>
          <w:lang w:val="en-US"/>
        </w:rPr>
        <w:t>Psychedelic Rock</w:t>
      </w:r>
      <w:r w:rsidR="00F252CA" w:rsidRPr="007C02E5">
        <w:rPr>
          <w:rFonts w:asciiTheme="majorHAnsi" w:hAnsiTheme="majorHAnsi"/>
          <w:b/>
          <w:sz w:val="24"/>
          <w:szCs w:val="24"/>
        </w:rPr>
        <w:t xml:space="preserve"> </w:t>
      </w:r>
    </w:p>
    <w:p w14:paraId="7A8D57BE" w14:textId="05C86CEE" w:rsidR="00F252CA" w:rsidRPr="00A91285" w:rsidRDefault="00F252CA" w:rsidP="00F252CA">
      <w:pPr>
        <w:rPr>
          <w:rFonts w:asciiTheme="majorHAnsi" w:hAnsiTheme="majorHAnsi" w:cs="Arial"/>
          <w:color w:val="FF0000"/>
          <w:sz w:val="24"/>
          <w:szCs w:val="24"/>
        </w:rPr>
      </w:pPr>
      <w:r w:rsidRPr="007C02E5">
        <w:rPr>
          <w:rFonts w:asciiTheme="majorHAnsi" w:hAnsiTheme="majorHAnsi" w:cs="Arial"/>
          <w:color w:val="222222"/>
          <w:sz w:val="24"/>
          <w:szCs w:val="24"/>
        </w:rPr>
        <w:t xml:space="preserve">Özbek, M. (1991). </w:t>
      </w:r>
      <w:r w:rsidRPr="007C02E5">
        <w:rPr>
          <w:rFonts w:asciiTheme="majorHAnsi" w:hAnsiTheme="majorHAnsi" w:cs="Arial"/>
          <w:i/>
          <w:iCs/>
          <w:color w:val="222222"/>
          <w:sz w:val="24"/>
          <w:szCs w:val="24"/>
        </w:rPr>
        <w:t>Popüler kültür ve Orhan Gencebay arabeski</w:t>
      </w:r>
      <w:r w:rsidRPr="007C02E5">
        <w:rPr>
          <w:rFonts w:asciiTheme="majorHAnsi" w:hAnsiTheme="majorHAnsi" w:cs="Arial"/>
          <w:color w:val="222222"/>
          <w:sz w:val="24"/>
          <w:szCs w:val="24"/>
        </w:rPr>
        <w:t xml:space="preserve"> . </w:t>
      </w:r>
      <w:proofErr w:type="spellStart"/>
      <w:r w:rsidRPr="007C02E5">
        <w:rPr>
          <w:rFonts w:asciiTheme="majorHAnsi" w:hAnsiTheme="majorHAnsi" w:cs="Arial"/>
          <w:color w:val="222222"/>
          <w:sz w:val="24"/>
          <w:szCs w:val="24"/>
        </w:rPr>
        <w:t>Istanbul</w:t>
      </w:r>
      <w:proofErr w:type="spellEnd"/>
      <w:r w:rsidRPr="007C02E5">
        <w:rPr>
          <w:rFonts w:asciiTheme="majorHAnsi" w:hAnsiTheme="majorHAnsi" w:cs="Arial"/>
          <w:color w:val="222222"/>
          <w:sz w:val="24"/>
          <w:szCs w:val="24"/>
        </w:rPr>
        <w:t>: İletişim yayınları.</w:t>
      </w:r>
      <w:r w:rsidR="00A91285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A91285">
        <w:rPr>
          <w:rFonts w:asciiTheme="majorHAnsi" w:hAnsiTheme="majorHAnsi" w:cs="Arial"/>
          <w:color w:val="FF0000"/>
          <w:sz w:val="24"/>
          <w:szCs w:val="24"/>
        </w:rPr>
        <w:t>Barkın Dalgın</w:t>
      </w:r>
    </w:p>
    <w:p w14:paraId="1B6C03D2" w14:textId="2ED4A482" w:rsidR="00F252CA" w:rsidRPr="00A91285" w:rsidRDefault="00F252CA" w:rsidP="00F252CA">
      <w:pPr>
        <w:rPr>
          <w:rFonts w:asciiTheme="majorHAnsi" w:hAnsiTheme="majorHAnsi" w:cs="Arial"/>
          <w:color w:val="FF0000"/>
          <w:sz w:val="24"/>
          <w:szCs w:val="24"/>
        </w:rPr>
      </w:pPr>
      <w:proofErr w:type="spellStart"/>
      <w:r w:rsidRPr="007C02E5">
        <w:rPr>
          <w:rFonts w:asciiTheme="majorHAnsi" w:hAnsiTheme="majorHAnsi" w:cs="Arial"/>
          <w:color w:val="222222"/>
          <w:sz w:val="24"/>
          <w:szCs w:val="24"/>
        </w:rPr>
        <w:t>Stokes</w:t>
      </w:r>
      <w:proofErr w:type="spellEnd"/>
      <w:r w:rsidRPr="007C02E5">
        <w:rPr>
          <w:rFonts w:asciiTheme="majorHAnsi" w:hAnsiTheme="majorHAnsi" w:cs="Arial"/>
          <w:color w:val="222222"/>
          <w:sz w:val="24"/>
          <w:szCs w:val="24"/>
        </w:rPr>
        <w:t>, M. (2012)</w:t>
      </w:r>
      <w:r w:rsidR="006673F1">
        <w:rPr>
          <w:rFonts w:asciiTheme="majorHAnsi" w:hAnsiTheme="majorHAnsi" w:cs="Arial"/>
          <w:color w:val="222222"/>
          <w:sz w:val="24"/>
          <w:szCs w:val="24"/>
        </w:rPr>
        <w:t xml:space="preserve">. </w:t>
      </w:r>
      <w:r w:rsidR="006673F1" w:rsidRPr="006673F1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Zeki Müren: Sanat Güneşi, İdeal Yurttaş. </w:t>
      </w:r>
      <w:r w:rsidR="006673F1">
        <w:rPr>
          <w:rFonts w:asciiTheme="majorHAnsi" w:hAnsiTheme="majorHAnsi" w:cs="Arial"/>
          <w:color w:val="222222"/>
          <w:sz w:val="24"/>
          <w:szCs w:val="24"/>
        </w:rPr>
        <w:t xml:space="preserve">. Aşk Cumhuriyeti içinde. Sf. 69-115. </w:t>
      </w:r>
      <w:r w:rsidRPr="007C02E5">
        <w:rPr>
          <w:rFonts w:asciiTheme="majorHAnsi" w:hAnsiTheme="majorHAnsi" w:cs="Arial"/>
          <w:color w:val="222222"/>
          <w:sz w:val="24"/>
          <w:szCs w:val="24"/>
        </w:rPr>
        <w:t>Koç Üniversitesi.</w:t>
      </w:r>
      <w:r w:rsidR="006673F1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A91285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A91285">
        <w:rPr>
          <w:rFonts w:asciiTheme="majorHAnsi" w:hAnsiTheme="majorHAnsi" w:cs="Arial"/>
          <w:color w:val="FF0000"/>
          <w:sz w:val="24"/>
          <w:szCs w:val="24"/>
        </w:rPr>
        <w:t>Yaren Yalçın</w:t>
      </w:r>
    </w:p>
    <w:p w14:paraId="19DB4311" w14:textId="77777777" w:rsidR="00F252CA" w:rsidRPr="007C02E5" w:rsidRDefault="00F252CA" w:rsidP="00F252CA">
      <w:pPr>
        <w:rPr>
          <w:rFonts w:asciiTheme="majorHAnsi" w:hAnsiTheme="majorHAnsi"/>
          <w:sz w:val="24"/>
          <w:szCs w:val="24"/>
        </w:rPr>
      </w:pPr>
      <w:r w:rsidRPr="007C02E5">
        <w:rPr>
          <w:rFonts w:asciiTheme="majorHAnsi" w:hAnsiTheme="majorHAnsi"/>
          <w:sz w:val="24"/>
          <w:szCs w:val="24"/>
        </w:rPr>
        <w:t xml:space="preserve">Cenk Özbay </w:t>
      </w:r>
      <w:proofErr w:type="spellStart"/>
      <w:r w:rsidRPr="007C02E5">
        <w:rPr>
          <w:rFonts w:asciiTheme="majorHAnsi" w:hAnsiTheme="majorHAnsi"/>
          <w:sz w:val="24"/>
          <w:szCs w:val="24"/>
        </w:rPr>
        <w:t>Bianet</w:t>
      </w:r>
      <w:proofErr w:type="spellEnd"/>
      <w:r w:rsidRPr="007C02E5">
        <w:rPr>
          <w:rFonts w:asciiTheme="majorHAnsi" w:hAnsiTheme="majorHAnsi"/>
          <w:sz w:val="24"/>
          <w:szCs w:val="24"/>
        </w:rPr>
        <w:t xml:space="preserve"> Yazı Serisi https://m.bianet.org/yazar/cenk-ozbay#</w:t>
      </w:r>
    </w:p>
    <w:p w14:paraId="0BA8AA5C" w14:textId="77777777" w:rsidR="00F252CA" w:rsidRPr="007C02E5" w:rsidRDefault="00F252CA" w:rsidP="00F252CA">
      <w:pPr>
        <w:rPr>
          <w:rFonts w:asciiTheme="majorHAnsi" w:hAnsiTheme="majorHAnsi"/>
          <w:sz w:val="24"/>
          <w:szCs w:val="24"/>
        </w:rPr>
      </w:pPr>
      <w:r w:rsidRPr="007C02E5">
        <w:rPr>
          <w:rFonts w:asciiTheme="majorHAnsi" w:hAnsiTheme="majorHAnsi"/>
          <w:sz w:val="24"/>
          <w:szCs w:val="24"/>
        </w:rPr>
        <w:t xml:space="preserve">Önerilen film: </w:t>
      </w:r>
      <w:proofErr w:type="spellStart"/>
      <w:r w:rsidRPr="007C02E5">
        <w:rPr>
          <w:rFonts w:asciiTheme="majorHAnsi" w:hAnsiTheme="majorHAnsi"/>
          <w:sz w:val="24"/>
          <w:szCs w:val="24"/>
        </w:rPr>
        <w:t>Crossing</w:t>
      </w:r>
      <w:proofErr w:type="spellEnd"/>
      <w:r w:rsidRPr="007C02E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C02E5">
        <w:rPr>
          <w:rFonts w:asciiTheme="majorHAnsi" w:hAnsiTheme="majorHAnsi"/>
          <w:sz w:val="24"/>
          <w:szCs w:val="24"/>
        </w:rPr>
        <w:t>the</w:t>
      </w:r>
      <w:proofErr w:type="spellEnd"/>
      <w:r w:rsidRPr="007C02E5">
        <w:rPr>
          <w:rFonts w:asciiTheme="majorHAnsi" w:hAnsiTheme="majorHAnsi"/>
          <w:sz w:val="24"/>
          <w:szCs w:val="24"/>
        </w:rPr>
        <w:t xml:space="preserve"> Bridge, Fatih Akın, 2005</w:t>
      </w:r>
    </w:p>
    <w:p w14:paraId="29360A31" w14:textId="4A53A7D6" w:rsidR="00F252CA" w:rsidRPr="00F252CA" w:rsidRDefault="00637A51" w:rsidP="00501347">
      <w:pPr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  <w:szCs w:val="24"/>
        </w:rPr>
        <w:t>23</w:t>
      </w:r>
      <w:r w:rsidR="00930E82">
        <w:rPr>
          <w:rFonts w:asciiTheme="majorHAnsi" w:hAnsiTheme="majorHAnsi"/>
          <w:b/>
          <w:sz w:val="24"/>
          <w:szCs w:val="24"/>
        </w:rPr>
        <w:t xml:space="preserve"> Ağustos: </w:t>
      </w:r>
      <w:proofErr w:type="spellStart"/>
      <w:r w:rsidR="00305FF4" w:rsidRPr="00427798">
        <w:rPr>
          <w:rFonts w:asciiTheme="majorHAnsi" w:hAnsiTheme="majorHAnsi"/>
          <w:b/>
          <w:sz w:val="24"/>
          <w:szCs w:val="24"/>
        </w:rPr>
        <w:t>Kuir</w:t>
      </w:r>
      <w:proofErr w:type="spellEnd"/>
      <w:r w:rsidR="00305FF4" w:rsidRPr="00427798">
        <w:rPr>
          <w:rFonts w:asciiTheme="majorHAnsi" w:hAnsiTheme="majorHAnsi"/>
          <w:b/>
          <w:sz w:val="24"/>
          <w:szCs w:val="24"/>
        </w:rPr>
        <w:t xml:space="preserve"> Hayatlar</w:t>
      </w:r>
      <w:r w:rsidR="004B2049">
        <w:rPr>
          <w:rFonts w:asciiTheme="majorHAnsi" w:hAnsiTheme="majorHAnsi"/>
          <w:b/>
          <w:sz w:val="24"/>
          <w:szCs w:val="24"/>
        </w:rPr>
        <w:t xml:space="preserve"> </w:t>
      </w:r>
    </w:p>
    <w:p w14:paraId="529548B2" w14:textId="3F674D6C" w:rsidR="008E489E" w:rsidRDefault="008E489E" w:rsidP="00501347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Ezgi Sarıtaş (2020)</w:t>
      </w:r>
      <w:r w:rsidR="000C01C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0C01C7">
        <w:rPr>
          <w:rFonts w:asciiTheme="majorHAnsi" w:hAnsiTheme="majorHAnsi"/>
          <w:sz w:val="24"/>
          <w:szCs w:val="24"/>
        </w:rPr>
        <w:t xml:space="preserve">Giriş, içinde </w:t>
      </w:r>
      <w:r w:rsidRPr="000C01C7">
        <w:rPr>
          <w:rFonts w:asciiTheme="majorHAnsi" w:hAnsiTheme="majorHAnsi"/>
          <w:i/>
          <w:iCs/>
          <w:sz w:val="24"/>
          <w:szCs w:val="24"/>
        </w:rPr>
        <w:t>Cinsel Normalliğin Kuruluşu</w:t>
      </w:r>
      <w:r w:rsidR="00CC77C9" w:rsidRPr="000C01C7">
        <w:rPr>
          <w:rFonts w:asciiTheme="majorHAnsi" w:hAnsiTheme="majorHAnsi"/>
          <w:i/>
          <w:iCs/>
          <w:sz w:val="24"/>
          <w:szCs w:val="24"/>
        </w:rPr>
        <w:t xml:space="preserve">: Osmanlı’dan Cumhuriyet’e </w:t>
      </w:r>
      <w:proofErr w:type="spellStart"/>
      <w:r w:rsidR="00CC77C9" w:rsidRPr="000C01C7">
        <w:rPr>
          <w:rFonts w:asciiTheme="majorHAnsi" w:hAnsiTheme="majorHAnsi"/>
          <w:i/>
          <w:iCs/>
          <w:sz w:val="24"/>
          <w:szCs w:val="24"/>
        </w:rPr>
        <w:t>Heteronormatiflik</w:t>
      </w:r>
      <w:proofErr w:type="spellEnd"/>
      <w:r w:rsidR="00CC77C9" w:rsidRPr="000C01C7">
        <w:rPr>
          <w:rFonts w:asciiTheme="majorHAnsi" w:hAnsiTheme="majorHAnsi"/>
          <w:i/>
          <w:iCs/>
          <w:sz w:val="24"/>
          <w:szCs w:val="24"/>
        </w:rPr>
        <w:t xml:space="preserve"> ve İstikrarsızlık</w:t>
      </w:r>
      <w:r w:rsidR="00CC77C9">
        <w:rPr>
          <w:rFonts w:asciiTheme="majorHAnsi" w:hAnsiTheme="majorHAnsi"/>
          <w:sz w:val="24"/>
          <w:szCs w:val="24"/>
        </w:rPr>
        <w:t>. Metis Yayınları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A91285">
        <w:rPr>
          <w:rFonts w:asciiTheme="majorHAnsi" w:hAnsiTheme="majorHAnsi"/>
          <w:color w:val="FF0000"/>
          <w:sz w:val="24"/>
          <w:szCs w:val="24"/>
        </w:rPr>
        <w:t>Cansu Akmeşe</w:t>
      </w:r>
    </w:p>
    <w:p w14:paraId="7912084A" w14:textId="41D61A98" w:rsidR="000C01C7" w:rsidRPr="00A91285" w:rsidRDefault="000C01C7" w:rsidP="00501347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Ezgi Sarıtaş (2020).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Reşad</w:t>
      </w:r>
      <w:proofErr w:type="spellEnd"/>
      <w:r>
        <w:rPr>
          <w:rFonts w:asciiTheme="majorHAnsi" w:hAnsiTheme="majorHAnsi"/>
          <w:sz w:val="24"/>
          <w:szCs w:val="24"/>
        </w:rPr>
        <w:t xml:space="preserve"> Ekrem Koçu’nun İstanbul Ansiklopedisi</w:t>
      </w:r>
      <w:r>
        <w:rPr>
          <w:rFonts w:asciiTheme="majorHAnsi" w:hAnsiTheme="majorHAnsi"/>
          <w:sz w:val="24"/>
          <w:szCs w:val="24"/>
        </w:rPr>
        <w:t xml:space="preserve">, içinde </w:t>
      </w:r>
      <w:r w:rsidRPr="000C01C7">
        <w:rPr>
          <w:rFonts w:asciiTheme="majorHAnsi" w:hAnsiTheme="majorHAnsi"/>
          <w:i/>
          <w:iCs/>
          <w:sz w:val="24"/>
          <w:szCs w:val="24"/>
        </w:rPr>
        <w:t xml:space="preserve">Cinsel Normalliğin Kuruluşu: Osmanlı’dan Cumhuriyet’e </w:t>
      </w:r>
      <w:proofErr w:type="spellStart"/>
      <w:r w:rsidRPr="000C01C7">
        <w:rPr>
          <w:rFonts w:asciiTheme="majorHAnsi" w:hAnsiTheme="majorHAnsi"/>
          <w:i/>
          <w:iCs/>
          <w:sz w:val="24"/>
          <w:szCs w:val="24"/>
        </w:rPr>
        <w:t>Heteronormatiflik</w:t>
      </w:r>
      <w:proofErr w:type="spellEnd"/>
      <w:r w:rsidRPr="000C01C7">
        <w:rPr>
          <w:rFonts w:asciiTheme="majorHAnsi" w:hAnsiTheme="majorHAnsi"/>
          <w:i/>
          <w:iCs/>
          <w:sz w:val="24"/>
          <w:szCs w:val="24"/>
        </w:rPr>
        <w:t xml:space="preserve"> ve İstikrarsızlık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sf. 213-234</w:t>
      </w:r>
      <w:r>
        <w:rPr>
          <w:rFonts w:asciiTheme="majorHAnsi" w:hAnsiTheme="majorHAnsi"/>
          <w:sz w:val="24"/>
          <w:szCs w:val="24"/>
        </w:rPr>
        <w:t xml:space="preserve"> Metis Yayınları </w:t>
      </w:r>
      <w:r>
        <w:rPr>
          <w:rFonts w:asciiTheme="majorHAnsi" w:hAnsiTheme="majorHAnsi"/>
          <w:color w:val="FF0000"/>
          <w:sz w:val="24"/>
          <w:szCs w:val="24"/>
        </w:rPr>
        <w:t>Deniz Yoğuran</w:t>
      </w:r>
    </w:p>
    <w:p w14:paraId="2A857C0A" w14:textId="30D19E4A" w:rsidR="000013B5" w:rsidRDefault="000013B5" w:rsidP="00501347">
      <w:pPr>
        <w:rPr>
          <w:rFonts w:asciiTheme="majorHAnsi" w:hAnsiTheme="majorHAnsi"/>
          <w:sz w:val="24"/>
          <w:szCs w:val="24"/>
        </w:rPr>
      </w:pPr>
      <w:proofErr w:type="spellStart"/>
      <w:r w:rsidRPr="000013B5">
        <w:rPr>
          <w:rFonts w:asciiTheme="majorHAnsi" w:hAnsiTheme="majorHAnsi"/>
          <w:sz w:val="24"/>
          <w:szCs w:val="24"/>
        </w:rPr>
        <w:t>Schick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, İ. C. (2020). Three </w:t>
      </w:r>
      <w:proofErr w:type="spellStart"/>
      <w:r w:rsidRPr="000013B5">
        <w:rPr>
          <w:rFonts w:asciiTheme="majorHAnsi" w:hAnsiTheme="majorHAnsi"/>
          <w:sz w:val="24"/>
          <w:szCs w:val="24"/>
        </w:rPr>
        <w:t>Genders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013B5">
        <w:rPr>
          <w:rFonts w:asciiTheme="majorHAnsi" w:hAnsiTheme="majorHAnsi"/>
          <w:sz w:val="24"/>
          <w:szCs w:val="24"/>
        </w:rPr>
        <w:t>Two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Sexualities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0013B5">
        <w:rPr>
          <w:rFonts w:asciiTheme="majorHAnsi" w:hAnsiTheme="majorHAnsi"/>
          <w:sz w:val="24"/>
          <w:szCs w:val="24"/>
        </w:rPr>
        <w:t>The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Evidence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013B5">
        <w:rPr>
          <w:rFonts w:asciiTheme="majorHAnsi" w:hAnsiTheme="majorHAnsi"/>
          <w:sz w:val="24"/>
          <w:szCs w:val="24"/>
        </w:rPr>
        <w:t>Ottoman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Erotic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Terminology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013B5">
        <w:rPr>
          <w:rFonts w:asciiTheme="majorHAnsi" w:hAnsiTheme="majorHAnsi"/>
          <w:sz w:val="24"/>
          <w:szCs w:val="24"/>
        </w:rPr>
        <w:t>Sex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and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Desire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013B5">
        <w:rPr>
          <w:rFonts w:asciiTheme="majorHAnsi" w:hAnsiTheme="majorHAnsi"/>
          <w:sz w:val="24"/>
          <w:szCs w:val="24"/>
        </w:rPr>
        <w:t>Muslim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Cultures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: Beyond </w:t>
      </w:r>
      <w:proofErr w:type="spellStart"/>
      <w:r w:rsidRPr="000013B5">
        <w:rPr>
          <w:rFonts w:asciiTheme="majorHAnsi" w:hAnsiTheme="majorHAnsi"/>
          <w:sz w:val="24"/>
          <w:szCs w:val="24"/>
        </w:rPr>
        <w:t>Norms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and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Transgression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from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the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Abbasids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to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the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Present</w:t>
      </w:r>
      <w:proofErr w:type="spellEnd"/>
      <w:r w:rsidRPr="000013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13B5">
        <w:rPr>
          <w:rFonts w:asciiTheme="majorHAnsi" w:hAnsiTheme="majorHAnsi"/>
          <w:sz w:val="24"/>
          <w:szCs w:val="24"/>
        </w:rPr>
        <w:t>Day</w:t>
      </w:r>
      <w:proofErr w:type="spellEnd"/>
      <w:r w:rsidRPr="000013B5">
        <w:rPr>
          <w:rFonts w:asciiTheme="majorHAnsi" w:hAnsiTheme="majorHAnsi"/>
          <w:sz w:val="24"/>
          <w:szCs w:val="24"/>
        </w:rPr>
        <w:t>, 87.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A91285" w:rsidRPr="00A91285">
        <w:rPr>
          <w:rFonts w:asciiTheme="majorHAnsi" w:hAnsiTheme="majorHAnsi"/>
          <w:color w:val="FF0000"/>
          <w:sz w:val="24"/>
          <w:szCs w:val="24"/>
        </w:rPr>
        <w:t>Zeynep Alpsan</w:t>
      </w:r>
    </w:p>
    <w:p w14:paraId="1C7B402C" w14:textId="6A22E076" w:rsidR="0077782B" w:rsidRDefault="00930E82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77782B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 Ağustos: </w:t>
      </w:r>
      <w:proofErr w:type="spellStart"/>
      <w:r w:rsidR="0077782B">
        <w:rPr>
          <w:rFonts w:asciiTheme="majorHAnsi" w:hAnsiTheme="majorHAnsi"/>
          <w:b/>
          <w:sz w:val="24"/>
          <w:szCs w:val="24"/>
        </w:rPr>
        <w:t>Homonormativite</w:t>
      </w:r>
      <w:proofErr w:type="spellEnd"/>
      <w:r w:rsidR="0077782B">
        <w:rPr>
          <w:rFonts w:asciiTheme="majorHAnsi" w:hAnsiTheme="majorHAnsi"/>
          <w:b/>
          <w:sz w:val="24"/>
          <w:szCs w:val="24"/>
        </w:rPr>
        <w:t xml:space="preserve"> </w:t>
      </w:r>
    </w:p>
    <w:p w14:paraId="3F599726" w14:textId="5BA15ADF" w:rsidR="0077782B" w:rsidRPr="00A91285" w:rsidRDefault="0077782B" w:rsidP="0077782B">
      <w:pPr>
        <w:rPr>
          <w:rFonts w:asciiTheme="majorHAnsi" w:hAnsiTheme="majorHAnsi"/>
          <w:color w:val="FF0000"/>
          <w:sz w:val="24"/>
          <w:szCs w:val="24"/>
        </w:rPr>
      </w:pPr>
      <w:r w:rsidRPr="00784A09">
        <w:rPr>
          <w:rFonts w:asciiTheme="majorHAnsi" w:hAnsiTheme="majorHAnsi"/>
          <w:sz w:val="24"/>
          <w:szCs w:val="24"/>
        </w:rPr>
        <w:t xml:space="preserve">Özbay, C. (2018). İstanbullu </w:t>
      </w:r>
      <w:proofErr w:type="spellStart"/>
      <w:r w:rsidRPr="00784A09">
        <w:rPr>
          <w:rFonts w:asciiTheme="majorHAnsi" w:hAnsiTheme="majorHAnsi"/>
          <w:sz w:val="24"/>
          <w:szCs w:val="24"/>
        </w:rPr>
        <w:t>homonormativite</w:t>
      </w:r>
      <w:proofErr w:type="spellEnd"/>
      <w:r w:rsidRPr="00784A09">
        <w:rPr>
          <w:rFonts w:asciiTheme="majorHAnsi" w:hAnsiTheme="majorHAnsi"/>
          <w:sz w:val="24"/>
          <w:szCs w:val="24"/>
        </w:rPr>
        <w:t xml:space="preserve"> ve üst-orta sınıf gey erkekler. </w:t>
      </w:r>
      <w:proofErr w:type="spellStart"/>
      <w:r w:rsidRPr="00784A09">
        <w:rPr>
          <w:rFonts w:asciiTheme="majorHAnsi" w:hAnsiTheme="majorHAnsi"/>
          <w:sz w:val="24"/>
          <w:szCs w:val="24"/>
        </w:rPr>
        <w:t>Cogito</w:t>
      </w:r>
      <w:proofErr w:type="spellEnd"/>
      <w:r w:rsidRPr="00784A09">
        <w:rPr>
          <w:rFonts w:asciiTheme="majorHAnsi" w:hAnsiTheme="majorHAnsi"/>
          <w:sz w:val="24"/>
          <w:szCs w:val="24"/>
        </w:rPr>
        <w:t xml:space="preserve">: Bugünün </w:t>
      </w:r>
      <w:proofErr w:type="spellStart"/>
      <w:r w:rsidRPr="00784A09">
        <w:rPr>
          <w:rFonts w:asciiTheme="majorHAnsi" w:hAnsiTheme="majorHAnsi"/>
          <w:sz w:val="24"/>
          <w:szCs w:val="24"/>
        </w:rPr>
        <w:t>Distopyası</w:t>
      </w:r>
      <w:proofErr w:type="spellEnd"/>
      <w:r w:rsidRPr="00784A09">
        <w:rPr>
          <w:rFonts w:asciiTheme="majorHAnsi" w:hAnsiTheme="majorHAnsi"/>
          <w:sz w:val="24"/>
          <w:szCs w:val="24"/>
        </w:rPr>
        <w:t>, 90, 241-250.</w:t>
      </w:r>
      <w:r w:rsidR="00A91285">
        <w:rPr>
          <w:rFonts w:asciiTheme="majorHAnsi" w:hAnsiTheme="majorHAnsi"/>
          <w:sz w:val="24"/>
          <w:szCs w:val="24"/>
        </w:rPr>
        <w:t xml:space="preserve"> </w:t>
      </w:r>
      <w:r w:rsidR="00A91285">
        <w:rPr>
          <w:rFonts w:asciiTheme="majorHAnsi" w:hAnsiTheme="majorHAnsi"/>
          <w:color w:val="FF0000"/>
          <w:sz w:val="24"/>
          <w:szCs w:val="24"/>
        </w:rPr>
        <w:t>Seray Özen</w:t>
      </w:r>
    </w:p>
    <w:p w14:paraId="33609EDC" w14:textId="77777777" w:rsidR="00440446" w:rsidRDefault="0077782B" w:rsidP="007778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 Örgütü </w:t>
      </w:r>
      <w:proofErr w:type="spellStart"/>
      <w:r>
        <w:rPr>
          <w:rFonts w:asciiTheme="majorHAnsi" w:hAnsiTheme="majorHAnsi"/>
          <w:sz w:val="24"/>
          <w:szCs w:val="24"/>
        </w:rPr>
        <w:t>TransTurkey</w:t>
      </w:r>
      <w:proofErr w:type="spellEnd"/>
    </w:p>
    <w:p w14:paraId="6B086B5D" w14:textId="60C41922" w:rsidR="0077782B" w:rsidRPr="00440446" w:rsidRDefault="00440446" w:rsidP="0077782B">
      <w:pPr>
        <w:rPr>
          <w:rFonts w:asciiTheme="majorHAnsi" w:hAnsiTheme="majorHAnsi"/>
          <w:b/>
          <w:bCs/>
          <w:sz w:val="24"/>
          <w:szCs w:val="24"/>
        </w:rPr>
      </w:pPr>
      <w:r w:rsidRPr="00440446">
        <w:rPr>
          <w:rFonts w:asciiTheme="majorHAnsi" w:hAnsiTheme="majorHAnsi"/>
          <w:b/>
          <w:bCs/>
          <w:sz w:val="24"/>
          <w:szCs w:val="24"/>
        </w:rPr>
        <w:t xml:space="preserve">30 Ağustos: </w:t>
      </w:r>
      <w:proofErr w:type="spellStart"/>
      <w:r w:rsidRPr="00440446">
        <w:rPr>
          <w:rFonts w:asciiTheme="majorHAnsi" w:hAnsiTheme="majorHAnsi"/>
          <w:b/>
          <w:bCs/>
          <w:sz w:val="24"/>
          <w:szCs w:val="24"/>
        </w:rPr>
        <w:t>National</w:t>
      </w:r>
      <w:proofErr w:type="spellEnd"/>
      <w:r w:rsidRPr="00440446">
        <w:rPr>
          <w:rFonts w:asciiTheme="majorHAnsi" w:hAnsiTheme="majorHAnsi"/>
          <w:b/>
          <w:bCs/>
          <w:sz w:val="24"/>
          <w:szCs w:val="24"/>
        </w:rPr>
        <w:t xml:space="preserve"> Holiday / No </w:t>
      </w:r>
      <w:proofErr w:type="spellStart"/>
      <w:r w:rsidRPr="00440446">
        <w:rPr>
          <w:rFonts w:asciiTheme="majorHAnsi" w:hAnsiTheme="majorHAnsi"/>
          <w:b/>
          <w:bCs/>
          <w:sz w:val="24"/>
          <w:szCs w:val="24"/>
        </w:rPr>
        <w:t>class</w:t>
      </w:r>
      <w:proofErr w:type="spellEnd"/>
      <w:r w:rsidR="0077782B" w:rsidRPr="0044044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A158DE7" w14:textId="2737B737" w:rsidR="007C02E5" w:rsidRPr="0074079C" w:rsidRDefault="003335C1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77782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Eylül</w:t>
      </w:r>
      <w:r w:rsidR="00396189">
        <w:rPr>
          <w:rFonts w:asciiTheme="majorHAnsi" w:hAnsiTheme="majorHAnsi"/>
          <w:b/>
          <w:sz w:val="24"/>
          <w:szCs w:val="24"/>
        </w:rPr>
        <w:t xml:space="preserve">: </w:t>
      </w:r>
      <w:r w:rsidR="0074079C" w:rsidRPr="0074079C">
        <w:rPr>
          <w:rFonts w:asciiTheme="majorHAnsi" w:hAnsiTheme="majorHAnsi"/>
          <w:b/>
          <w:sz w:val="24"/>
          <w:szCs w:val="24"/>
        </w:rPr>
        <w:t xml:space="preserve">Final </w:t>
      </w:r>
      <w:r w:rsidR="00C91585">
        <w:rPr>
          <w:rFonts w:asciiTheme="majorHAnsi" w:hAnsiTheme="majorHAnsi"/>
          <w:b/>
          <w:sz w:val="24"/>
          <w:szCs w:val="24"/>
        </w:rPr>
        <w:t xml:space="preserve">Sınavı </w:t>
      </w:r>
    </w:p>
    <w:bookmarkEnd w:id="0"/>
    <w:p w14:paraId="056F8E33" w14:textId="77777777" w:rsidR="0022397B" w:rsidRPr="001340D0" w:rsidRDefault="0022397B" w:rsidP="001340D0">
      <w:pPr>
        <w:rPr>
          <w:rFonts w:asciiTheme="majorHAnsi" w:hAnsiTheme="majorHAnsi"/>
          <w:sz w:val="24"/>
          <w:szCs w:val="24"/>
        </w:rPr>
      </w:pPr>
    </w:p>
    <w:sectPr w:rsidR="0022397B" w:rsidRPr="0013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2D"/>
    <w:rsid w:val="000013B5"/>
    <w:rsid w:val="00032A60"/>
    <w:rsid w:val="0006312F"/>
    <w:rsid w:val="0007325B"/>
    <w:rsid w:val="00076B62"/>
    <w:rsid w:val="00090FAE"/>
    <w:rsid w:val="00092CBD"/>
    <w:rsid w:val="000A1806"/>
    <w:rsid w:val="000A58BF"/>
    <w:rsid w:val="000C01C7"/>
    <w:rsid w:val="000C4650"/>
    <w:rsid w:val="000C5A59"/>
    <w:rsid w:val="000F272C"/>
    <w:rsid w:val="000F7F3B"/>
    <w:rsid w:val="00105588"/>
    <w:rsid w:val="00127FF2"/>
    <w:rsid w:val="001340D0"/>
    <w:rsid w:val="00147725"/>
    <w:rsid w:val="00155EDA"/>
    <w:rsid w:val="001B1544"/>
    <w:rsid w:val="0022397B"/>
    <w:rsid w:val="002418A6"/>
    <w:rsid w:val="00244B03"/>
    <w:rsid w:val="0025675D"/>
    <w:rsid w:val="00261A11"/>
    <w:rsid w:val="002979D0"/>
    <w:rsid w:val="002A26A7"/>
    <w:rsid w:val="002B0AF0"/>
    <w:rsid w:val="002E18EB"/>
    <w:rsid w:val="00305FF4"/>
    <w:rsid w:val="00306604"/>
    <w:rsid w:val="003304C7"/>
    <w:rsid w:val="003335C1"/>
    <w:rsid w:val="00396189"/>
    <w:rsid w:val="00397CEB"/>
    <w:rsid w:val="003A7206"/>
    <w:rsid w:val="003B56FD"/>
    <w:rsid w:val="003E5E23"/>
    <w:rsid w:val="00427798"/>
    <w:rsid w:val="00440446"/>
    <w:rsid w:val="00445753"/>
    <w:rsid w:val="00451ECC"/>
    <w:rsid w:val="00464D34"/>
    <w:rsid w:val="004B2049"/>
    <w:rsid w:val="004C6938"/>
    <w:rsid w:val="00501347"/>
    <w:rsid w:val="00565359"/>
    <w:rsid w:val="005E049F"/>
    <w:rsid w:val="005F66AA"/>
    <w:rsid w:val="0060321F"/>
    <w:rsid w:val="00603376"/>
    <w:rsid w:val="00637772"/>
    <w:rsid w:val="00637A51"/>
    <w:rsid w:val="00642105"/>
    <w:rsid w:val="00645B33"/>
    <w:rsid w:val="00647448"/>
    <w:rsid w:val="00663F5F"/>
    <w:rsid w:val="006673F1"/>
    <w:rsid w:val="006D6177"/>
    <w:rsid w:val="00710237"/>
    <w:rsid w:val="0074079C"/>
    <w:rsid w:val="0076358E"/>
    <w:rsid w:val="0077451A"/>
    <w:rsid w:val="0077766D"/>
    <w:rsid w:val="0077782B"/>
    <w:rsid w:val="00784A09"/>
    <w:rsid w:val="00794FFE"/>
    <w:rsid w:val="0079598A"/>
    <w:rsid w:val="007C02E5"/>
    <w:rsid w:val="007D5BB6"/>
    <w:rsid w:val="007F67EB"/>
    <w:rsid w:val="00802FBE"/>
    <w:rsid w:val="008113FD"/>
    <w:rsid w:val="0081348B"/>
    <w:rsid w:val="00846634"/>
    <w:rsid w:val="008A496F"/>
    <w:rsid w:val="008C1503"/>
    <w:rsid w:val="008C3E44"/>
    <w:rsid w:val="008E489E"/>
    <w:rsid w:val="008F672D"/>
    <w:rsid w:val="009157B5"/>
    <w:rsid w:val="00930E82"/>
    <w:rsid w:val="00942B5E"/>
    <w:rsid w:val="0095362F"/>
    <w:rsid w:val="00976306"/>
    <w:rsid w:val="00A013BD"/>
    <w:rsid w:val="00A16349"/>
    <w:rsid w:val="00A46826"/>
    <w:rsid w:val="00A7247E"/>
    <w:rsid w:val="00A91285"/>
    <w:rsid w:val="00AD148F"/>
    <w:rsid w:val="00B17917"/>
    <w:rsid w:val="00B72367"/>
    <w:rsid w:val="00B855D4"/>
    <w:rsid w:val="00BA19FA"/>
    <w:rsid w:val="00BB245F"/>
    <w:rsid w:val="00BD11A3"/>
    <w:rsid w:val="00BD6287"/>
    <w:rsid w:val="00BF27FE"/>
    <w:rsid w:val="00BF38C6"/>
    <w:rsid w:val="00BF4A40"/>
    <w:rsid w:val="00C6419A"/>
    <w:rsid w:val="00C77889"/>
    <w:rsid w:val="00C91585"/>
    <w:rsid w:val="00CA277A"/>
    <w:rsid w:val="00CC0AF1"/>
    <w:rsid w:val="00CC77C9"/>
    <w:rsid w:val="00CD1EF4"/>
    <w:rsid w:val="00D125EE"/>
    <w:rsid w:val="00D2271A"/>
    <w:rsid w:val="00D25861"/>
    <w:rsid w:val="00D731C5"/>
    <w:rsid w:val="00D863AF"/>
    <w:rsid w:val="00DF0AA9"/>
    <w:rsid w:val="00E1325B"/>
    <w:rsid w:val="00E40750"/>
    <w:rsid w:val="00E60F8F"/>
    <w:rsid w:val="00E81C0D"/>
    <w:rsid w:val="00EA5CA4"/>
    <w:rsid w:val="00EC71C4"/>
    <w:rsid w:val="00EE3F25"/>
    <w:rsid w:val="00EE709A"/>
    <w:rsid w:val="00EF09D8"/>
    <w:rsid w:val="00F152CE"/>
    <w:rsid w:val="00F252CA"/>
    <w:rsid w:val="00F516E9"/>
    <w:rsid w:val="00F80952"/>
    <w:rsid w:val="00F83C8B"/>
    <w:rsid w:val="00F95E74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70CC7"/>
  <w15:docId w15:val="{1C045EDE-885A-41DC-B0F4-2213FC5A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13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0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E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5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6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9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4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97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Asli Aygunes</cp:lastModifiedBy>
  <cp:revision>6</cp:revision>
  <dcterms:created xsi:type="dcterms:W3CDTF">2022-06-30T09:32:00Z</dcterms:created>
  <dcterms:modified xsi:type="dcterms:W3CDTF">2022-08-05T12:45:00Z</dcterms:modified>
</cp:coreProperties>
</file>